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7D683" w14:textId="094F2DCB" w:rsidR="00EC3A5E" w:rsidRPr="004D051F" w:rsidRDefault="00E71455" w:rsidP="000E6FFD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sz w:val="24"/>
          <w:szCs w:val="24"/>
          <w:lang w:val="es-ES"/>
        </w:rPr>
      </w:pPr>
      <w:bookmarkStart w:id="0" w:name="_GoBack"/>
      <w:bookmarkEnd w:id="0"/>
      <w:r w:rsidRPr="004D051F">
        <w:rPr>
          <w:rFonts w:ascii="Arial" w:eastAsia="Arial" w:hAnsi="Arial" w:cs="Arial"/>
          <w:b/>
          <w:sz w:val="24"/>
          <w:szCs w:val="24"/>
          <w:lang w:val="es-ES"/>
        </w:rPr>
        <w:t>DISTRITO DE PREPARATORIAS DE LA UNIÓN DE MERCED</w:t>
      </w:r>
    </w:p>
    <w:p w14:paraId="6B2D292B" w14:textId="51CD7878" w:rsidR="00EC3A5E" w:rsidRPr="004D051F" w:rsidRDefault="00E71455" w:rsidP="000E6FFD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sz w:val="24"/>
          <w:szCs w:val="24"/>
          <w:lang w:val="es-ES"/>
        </w:rPr>
      </w:pPr>
      <w:r w:rsidRPr="004D051F">
        <w:rPr>
          <w:rFonts w:ascii="Arial" w:eastAsia="Arial" w:hAnsi="Arial" w:cs="Arial"/>
          <w:b/>
          <w:sz w:val="24"/>
          <w:szCs w:val="24"/>
          <w:lang w:val="es-ES"/>
        </w:rPr>
        <w:t xml:space="preserve">USO RESPONSABLE </w:t>
      </w:r>
      <w:r w:rsidR="0031708A" w:rsidRPr="004D051F">
        <w:rPr>
          <w:rFonts w:ascii="Arial" w:eastAsia="Arial" w:hAnsi="Arial" w:cs="Arial"/>
          <w:b/>
          <w:sz w:val="24"/>
          <w:szCs w:val="24"/>
          <w:lang w:val="es-ES"/>
        </w:rPr>
        <w:t xml:space="preserve">DE </w:t>
      </w:r>
      <w:r w:rsidR="000E6FFD" w:rsidRPr="004D051F">
        <w:rPr>
          <w:rFonts w:ascii="Arial" w:eastAsia="Arial" w:hAnsi="Arial" w:cs="Arial"/>
          <w:b/>
          <w:sz w:val="24"/>
          <w:szCs w:val="24"/>
          <w:lang w:val="es-ES"/>
        </w:rPr>
        <w:t>RECURSOS DE</w:t>
      </w:r>
      <w:r w:rsidR="0031708A" w:rsidRPr="004D051F">
        <w:rPr>
          <w:rFonts w:ascii="Arial" w:eastAsia="Arial" w:hAnsi="Arial" w:cs="Arial"/>
          <w:b/>
          <w:sz w:val="24"/>
          <w:szCs w:val="24"/>
          <w:lang w:val="es-ES"/>
        </w:rPr>
        <w:t xml:space="preserve"> INTERNET Y TECNOLOGÍA</w:t>
      </w:r>
    </w:p>
    <w:p w14:paraId="3E913EB2" w14:textId="240809F9" w:rsidR="00EC3A5E" w:rsidRPr="004D051F" w:rsidRDefault="00E0475B" w:rsidP="000E6FFD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sz w:val="24"/>
          <w:szCs w:val="24"/>
          <w:lang w:val="es-ES"/>
        </w:rPr>
      </w:pPr>
      <w:r w:rsidRPr="004D051F">
        <w:rPr>
          <w:rFonts w:ascii="Arial" w:eastAsia="Arial" w:hAnsi="Arial" w:cs="Arial"/>
          <w:b/>
          <w:sz w:val="24"/>
          <w:szCs w:val="24"/>
          <w:lang w:val="es-ES"/>
        </w:rPr>
        <w:t>C</w:t>
      </w:r>
      <w:r w:rsidR="00E71455" w:rsidRPr="004D051F">
        <w:rPr>
          <w:rFonts w:ascii="Arial" w:eastAsia="Arial" w:hAnsi="Arial" w:cs="Arial"/>
          <w:b/>
          <w:sz w:val="24"/>
          <w:szCs w:val="24"/>
          <w:lang w:val="es-ES"/>
        </w:rPr>
        <w:t>ONTRATO PARA ALUMNOS Y PADRES</w:t>
      </w:r>
    </w:p>
    <w:p w14:paraId="651F180A" w14:textId="77777777" w:rsidR="00EC3A5E" w:rsidRPr="004D051F" w:rsidRDefault="00EC3A5E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  <w:lang w:val="es-ES"/>
        </w:rPr>
      </w:pPr>
    </w:p>
    <w:p w14:paraId="74EA2E9E" w14:textId="031BBD2E" w:rsidR="00EC3A5E" w:rsidRPr="004D051F" w:rsidRDefault="00E71455" w:rsidP="000E6FFD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sz w:val="24"/>
          <w:szCs w:val="24"/>
          <w:u w:val="single"/>
          <w:lang w:val="es-ES"/>
        </w:rPr>
      </w:pPr>
      <w:r w:rsidRPr="004D051F">
        <w:rPr>
          <w:rFonts w:ascii="Arial" w:eastAsia="Arial" w:hAnsi="Arial" w:cs="Arial"/>
          <w:b/>
          <w:sz w:val="24"/>
          <w:szCs w:val="24"/>
          <w:u w:val="single"/>
          <w:lang w:val="es-ES"/>
        </w:rPr>
        <w:t>TÉRMINOS Y CONDICIONES DE USO</w:t>
      </w:r>
    </w:p>
    <w:p w14:paraId="570B4E52" w14:textId="77777777" w:rsidR="00EC3A5E" w:rsidRPr="004D051F" w:rsidRDefault="00EC3A5E">
      <w:pPr>
        <w:rPr>
          <w:sz w:val="24"/>
          <w:szCs w:val="24"/>
          <w:lang w:val="es-ES"/>
        </w:rPr>
      </w:pPr>
    </w:p>
    <w:p w14:paraId="67C8816B" w14:textId="274ECA86" w:rsidR="00EC3A5E" w:rsidRPr="004D051F" w:rsidRDefault="00851CF1">
      <w:pPr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El Contrato </w:t>
      </w:r>
      <w:r w:rsidR="008661BE" w:rsidRPr="004D051F">
        <w:rPr>
          <w:rFonts w:ascii="Arial" w:eastAsia="Arial" w:hAnsi="Arial" w:cs="Arial"/>
          <w:sz w:val="24"/>
          <w:szCs w:val="24"/>
          <w:lang w:val="es-ES"/>
        </w:rPr>
        <w:t>de</w:t>
      </w:r>
      <w:r w:rsidR="0031708A" w:rsidRPr="004D051F">
        <w:rPr>
          <w:rFonts w:ascii="Arial" w:eastAsia="Arial" w:hAnsi="Arial" w:cs="Arial"/>
          <w:sz w:val="24"/>
          <w:szCs w:val="24"/>
          <w:lang w:val="es-ES"/>
        </w:rPr>
        <w:t>l</w:t>
      </w:r>
      <w:r w:rsidR="008661BE" w:rsidRPr="004D051F">
        <w:rPr>
          <w:rFonts w:ascii="Arial" w:eastAsia="Arial" w:hAnsi="Arial" w:cs="Arial"/>
          <w:sz w:val="24"/>
          <w:szCs w:val="24"/>
          <w:lang w:val="es-ES"/>
        </w:rPr>
        <w:t xml:space="preserve"> Uso Responsable </w:t>
      </w:r>
      <w:r w:rsidR="0031708A" w:rsidRPr="004D051F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="000E6FFD" w:rsidRPr="004D051F">
        <w:rPr>
          <w:rFonts w:ascii="Arial" w:eastAsia="Arial" w:hAnsi="Arial" w:cs="Arial"/>
          <w:sz w:val="24"/>
          <w:szCs w:val="24"/>
          <w:lang w:val="es-ES"/>
        </w:rPr>
        <w:t>Recursos de</w:t>
      </w:r>
      <w:r w:rsidR="0031708A" w:rsidRPr="004D051F">
        <w:rPr>
          <w:rFonts w:ascii="Arial" w:eastAsia="Arial" w:hAnsi="Arial" w:cs="Arial"/>
          <w:sz w:val="24"/>
          <w:szCs w:val="24"/>
          <w:lang w:val="es-ES"/>
        </w:rPr>
        <w:t xml:space="preserve"> Internet y Tecnología</w:t>
      </w:r>
      <w:r w:rsidR="008661BE" w:rsidRPr="004D051F">
        <w:rPr>
          <w:rFonts w:ascii="Arial" w:eastAsia="Arial" w:hAnsi="Arial" w:cs="Arial"/>
          <w:sz w:val="24"/>
          <w:szCs w:val="24"/>
          <w:lang w:val="es-ES"/>
        </w:rPr>
        <w:t xml:space="preserve"> para Alumnos y Padres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 (“Contrato”)</w:t>
      </w:r>
      <w:r w:rsidR="008661BE" w:rsidRPr="004D051F">
        <w:rPr>
          <w:rFonts w:ascii="Arial" w:eastAsia="Arial" w:hAnsi="Arial" w:cs="Arial"/>
          <w:sz w:val="24"/>
          <w:szCs w:val="24"/>
          <w:lang w:val="es-ES"/>
        </w:rPr>
        <w:t xml:space="preserve"> del Distrito de Prepar</w:t>
      </w:r>
      <w:r w:rsidR="000E6FFD" w:rsidRPr="004D051F">
        <w:rPr>
          <w:rFonts w:ascii="Arial" w:eastAsia="Arial" w:hAnsi="Arial" w:cs="Arial"/>
          <w:sz w:val="24"/>
          <w:szCs w:val="24"/>
          <w:lang w:val="es-ES"/>
        </w:rPr>
        <w:t>atorias de la Unión de Merced (“Distrito”</w:t>
      </w:r>
      <w:r w:rsidR="008661BE" w:rsidRPr="004D051F">
        <w:rPr>
          <w:rFonts w:ascii="Arial" w:eastAsia="Arial" w:hAnsi="Arial" w:cs="Arial"/>
          <w:sz w:val="24"/>
          <w:szCs w:val="24"/>
          <w:lang w:val="es-ES"/>
        </w:rPr>
        <w:t xml:space="preserve">) aplica al uso estudiantil </w:t>
      </w:r>
      <w:r w:rsidR="000E6FFD" w:rsidRPr="004D051F">
        <w:rPr>
          <w:rFonts w:ascii="Arial" w:eastAsia="Arial" w:hAnsi="Arial" w:cs="Arial"/>
          <w:sz w:val="24"/>
          <w:szCs w:val="24"/>
          <w:lang w:val="es-ES"/>
        </w:rPr>
        <w:t>de Recursos de Internet y Tecnología</w:t>
      </w:r>
      <w:r w:rsidR="008661BE" w:rsidRPr="004D051F">
        <w:rPr>
          <w:rFonts w:ascii="Arial" w:eastAsia="Arial" w:hAnsi="Arial" w:cs="Arial"/>
          <w:sz w:val="24"/>
          <w:szCs w:val="24"/>
          <w:lang w:val="es-ES"/>
        </w:rPr>
        <w:t xml:space="preserve">, incluyendo pero sin limitarse a, computadoras, </w:t>
      </w:r>
      <w:r w:rsidR="0031708A" w:rsidRPr="004D051F">
        <w:rPr>
          <w:rFonts w:ascii="Arial" w:eastAsia="Arial" w:hAnsi="Arial" w:cs="Arial"/>
          <w:sz w:val="24"/>
          <w:szCs w:val="24"/>
          <w:lang w:val="es-ES"/>
        </w:rPr>
        <w:t xml:space="preserve">la </w:t>
      </w:r>
      <w:r w:rsidR="008661BE" w:rsidRPr="004D051F">
        <w:rPr>
          <w:rFonts w:ascii="Arial" w:eastAsia="Arial" w:hAnsi="Arial" w:cs="Arial"/>
          <w:sz w:val="24"/>
          <w:szCs w:val="24"/>
          <w:lang w:val="es-ES"/>
        </w:rPr>
        <w:t xml:space="preserve">red, </w:t>
      </w:r>
      <w:r w:rsidR="0031708A" w:rsidRPr="004D051F">
        <w:rPr>
          <w:rFonts w:ascii="Arial" w:eastAsia="Arial" w:hAnsi="Arial" w:cs="Arial"/>
          <w:sz w:val="24"/>
          <w:szCs w:val="24"/>
          <w:lang w:val="es-ES"/>
        </w:rPr>
        <w:t>herramientas de la red, servidores,</w:t>
      </w:r>
      <w:r w:rsidR="000E6FFD" w:rsidRPr="004D051F">
        <w:rPr>
          <w:rFonts w:ascii="Arial" w:eastAsia="Arial" w:hAnsi="Arial" w:cs="Arial"/>
          <w:sz w:val="24"/>
          <w:szCs w:val="24"/>
          <w:lang w:val="es-ES"/>
        </w:rPr>
        <w:t xml:space="preserve"> el Internet,</w:t>
      </w:r>
      <w:r w:rsidR="0031708A" w:rsidRPr="004D051F">
        <w:rPr>
          <w:rFonts w:ascii="Arial" w:eastAsia="Arial" w:hAnsi="Arial" w:cs="Arial"/>
          <w:sz w:val="24"/>
          <w:szCs w:val="24"/>
          <w:lang w:val="es-ES"/>
        </w:rPr>
        <w:t xml:space="preserve"> soluciones basadas en la nube, cuentas, contraseña</w:t>
      </w:r>
      <w:r w:rsidR="000E6FFD" w:rsidRPr="004D051F">
        <w:rPr>
          <w:rFonts w:ascii="Arial" w:eastAsia="Arial" w:hAnsi="Arial" w:cs="Arial"/>
          <w:sz w:val="24"/>
          <w:szCs w:val="24"/>
          <w:lang w:val="es-ES"/>
        </w:rPr>
        <w:t>s de cuentas de correo eléctronic</w:t>
      </w:r>
      <w:r w:rsidR="0031708A" w:rsidRPr="004D051F">
        <w:rPr>
          <w:rFonts w:ascii="Arial" w:eastAsia="Arial" w:hAnsi="Arial" w:cs="Arial"/>
          <w:sz w:val="24"/>
          <w:szCs w:val="24"/>
          <w:lang w:val="es-ES"/>
        </w:rPr>
        <w:t>o, números de identificación, aplicaciones y dispositivos de comunicación electrónica</w:t>
      </w:r>
      <w:r w:rsidR="000E6FFD" w:rsidRPr="004D051F">
        <w:rPr>
          <w:rFonts w:ascii="Arial" w:eastAsia="Arial" w:hAnsi="Arial" w:cs="Arial"/>
          <w:sz w:val="24"/>
          <w:szCs w:val="24"/>
          <w:lang w:val="es-ES"/>
        </w:rPr>
        <w:t>,</w:t>
      </w:r>
      <w:r w:rsidR="0031708A" w:rsidRPr="004D051F">
        <w:rPr>
          <w:rFonts w:ascii="Arial" w:eastAsia="Arial" w:hAnsi="Arial" w:cs="Arial"/>
          <w:sz w:val="24"/>
          <w:szCs w:val="24"/>
          <w:lang w:val="es-ES"/>
        </w:rPr>
        <w:t xml:space="preserve"> proporcionados por el Distrito, usados en la propiedad del Distrito y/o utilizados fuera del plantel en conexión con activi</w:t>
      </w:r>
      <w:r w:rsidR="000E6FFD" w:rsidRPr="004D051F">
        <w:rPr>
          <w:rFonts w:ascii="Arial" w:eastAsia="Arial" w:hAnsi="Arial" w:cs="Arial"/>
          <w:sz w:val="24"/>
          <w:szCs w:val="24"/>
          <w:lang w:val="es-ES"/>
        </w:rPr>
        <w:t>dades o asistencia distritales (</w:t>
      </w:r>
      <w:r w:rsidR="0031708A" w:rsidRPr="004D051F">
        <w:rPr>
          <w:rFonts w:ascii="Arial" w:eastAsia="Arial" w:hAnsi="Arial" w:cs="Arial"/>
          <w:sz w:val="24"/>
          <w:szCs w:val="24"/>
          <w:lang w:val="es-ES"/>
        </w:rPr>
        <w:t xml:space="preserve">de aquí en adelante </w:t>
      </w:r>
      <w:r w:rsidR="000E6FFD" w:rsidRPr="004D051F">
        <w:rPr>
          <w:rFonts w:ascii="Arial" w:eastAsia="Arial" w:hAnsi="Arial" w:cs="Arial"/>
          <w:sz w:val="24"/>
          <w:szCs w:val="24"/>
          <w:lang w:val="es-ES"/>
        </w:rPr>
        <w:t xml:space="preserve"> colectivamente denominados </w:t>
      </w:r>
      <w:r w:rsidR="0031708A" w:rsidRPr="004D051F">
        <w:rPr>
          <w:rFonts w:ascii="Arial" w:eastAsia="Arial" w:hAnsi="Arial" w:cs="Arial"/>
          <w:sz w:val="24"/>
          <w:szCs w:val="24"/>
          <w:lang w:val="es-ES"/>
        </w:rPr>
        <w:t>“</w:t>
      </w:r>
      <w:r w:rsidR="000E6FFD" w:rsidRPr="004D051F">
        <w:rPr>
          <w:rFonts w:ascii="Arial" w:eastAsia="Arial" w:hAnsi="Arial" w:cs="Arial"/>
          <w:sz w:val="24"/>
          <w:szCs w:val="24"/>
          <w:lang w:val="es-ES"/>
        </w:rPr>
        <w:t>Recursos de</w:t>
      </w:r>
      <w:r w:rsidR="0031708A" w:rsidRPr="004D051F">
        <w:rPr>
          <w:rFonts w:ascii="Arial" w:eastAsia="Arial" w:hAnsi="Arial" w:cs="Arial"/>
          <w:sz w:val="24"/>
          <w:szCs w:val="24"/>
          <w:lang w:val="es-ES"/>
        </w:rPr>
        <w:t xml:space="preserve"> Internet y Tecnología”. El uso de tales recursos debe ser responsable, adecuado y en apoyo del programa instructivo para el avance de</w:t>
      </w:r>
      <w:r w:rsidR="000E6FFD" w:rsidRPr="004D051F">
        <w:rPr>
          <w:rFonts w:ascii="Arial" w:eastAsia="Arial" w:hAnsi="Arial" w:cs="Arial"/>
          <w:sz w:val="24"/>
          <w:szCs w:val="24"/>
          <w:lang w:val="es-ES"/>
        </w:rPr>
        <w:t>l</w:t>
      </w:r>
      <w:r w:rsidR="0031708A" w:rsidRPr="004D051F">
        <w:rPr>
          <w:rFonts w:ascii="Arial" w:eastAsia="Arial" w:hAnsi="Arial" w:cs="Arial"/>
          <w:sz w:val="24"/>
          <w:szCs w:val="24"/>
          <w:lang w:val="es-ES"/>
        </w:rPr>
        <w:t xml:space="preserve"> ap</w:t>
      </w:r>
      <w:r w:rsidR="00520BBE" w:rsidRPr="004D051F">
        <w:rPr>
          <w:rFonts w:ascii="Arial" w:eastAsia="Arial" w:hAnsi="Arial" w:cs="Arial"/>
          <w:sz w:val="24"/>
          <w:szCs w:val="24"/>
          <w:lang w:val="es-ES"/>
        </w:rPr>
        <w:t>rendizaje estudiantil. Los D</w:t>
      </w:r>
      <w:r w:rsidR="0031708A" w:rsidRPr="004D051F">
        <w:rPr>
          <w:rFonts w:ascii="Arial" w:eastAsia="Arial" w:hAnsi="Arial" w:cs="Arial"/>
          <w:sz w:val="24"/>
          <w:szCs w:val="24"/>
          <w:lang w:val="es-ES"/>
        </w:rPr>
        <w:t>ispositivos de Comunicación Electrónica (ECDs, por sus siglas en inglés) se refieren a cualqu</w:t>
      </w:r>
      <w:r w:rsidR="000E6FFD" w:rsidRPr="004D051F">
        <w:rPr>
          <w:rFonts w:ascii="Arial" w:eastAsia="Arial" w:hAnsi="Arial" w:cs="Arial"/>
          <w:sz w:val="24"/>
          <w:szCs w:val="24"/>
          <w:lang w:val="es-ES"/>
        </w:rPr>
        <w:t>i</w:t>
      </w:r>
      <w:r w:rsidR="0031708A" w:rsidRPr="004D051F">
        <w:rPr>
          <w:rFonts w:ascii="Arial" w:eastAsia="Arial" w:hAnsi="Arial" w:cs="Arial"/>
          <w:sz w:val="24"/>
          <w:szCs w:val="24"/>
          <w:lang w:val="es-ES"/>
        </w:rPr>
        <w:t xml:space="preserve">er aparato electrónico capaz de enviar, recibir, reproducir, grabar, guardar, procesar, </w:t>
      </w:r>
      <w:r w:rsidR="00640361" w:rsidRPr="004D051F">
        <w:rPr>
          <w:rFonts w:ascii="Arial" w:eastAsia="Arial" w:hAnsi="Arial" w:cs="Arial"/>
          <w:sz w:val="24"/>
          <w:szCs w:val="24"/>
          <w:lang w:val="es-ES"/>
        </w:rPr>
        <w:t>mostrar y/o tra</w:t>
      </w:r>
      <w:r w:rsidR="000E6FFD" w:rsidRPr="004D051F">
        <w:rPr>
          <w:rFonts w:ascii="Arial" w:eastAsia="Arial" w:hAnsi="Arial" w:cs="Arial"/>
          <w:sz w:val="24"/>
          <w:szCs w:val="24"/>
          <w:lang w:val="es-ES"/>
        </w:rPr>
        <w:t>n</w:t>
      </w:r>
      <w:r w:rsidR="00640361" w:rsidRPr="004D051F">
        <w:rPr>
          <w:rFonts w:ascii="Arial" w:eastAsia="Arial" w:hAnsi="Arial" w:cs="Arial"/>
          <w:sz w:val="24"/>
          <w:szCs w:val="24"/>
          <w:lang w:val="es-ES"/>
        </w:rPr>
        <w:t xml:space="preserve">smitir datos, voz, texto y/o </w:t>
      </w:r>
      <w:r w:rsidR="000E6FFD" w:rsidRPr="004D051F">
        <w:rPr>
          <w:rFonts w:ascii="Arial" w:eastAsia="Arial" w:hAnsi="Arial" w:cs="Arial"/>
          <w:sz w:val="24"/>
          <w:szCs w:val="24"/>
          <w:lang w:val="es-ES"/>
        </w:rPr>
        <w:t xml:space="preserve">imágenes de </w:t>
      </w:r>
      <w:r w:rsidR="00640361" w:rsidRPr="004D051F">
        <w:rPr>
          <w:rFonts w:ascii="Arial" w:eastAsia="Arial" w:hAnsi="Arial" w:cs="Arial"/>
          <w:sz w:val="24"/>
          <w:szCs w:val="24"/>
          <w:lang w:val="es-ES"/>
        </w:rPr>
        <w:t>videos/fotos. Éstos generalme</w:t>
      </w:r>
      <w:r w:rsidR="000E6FFD" w:rsidRPr="004D051F">
        <w:rPr>
          <w:rFonts w:ascii="Arial" w:eastAsia="Arial" w:hAnsi="Arial" w:cs="Arial"/>
          <w:sz w:val="24"/>
          <w:szCs w:val="24"/>
          <w:lang w:val="es-ES"/>
        </w:rPr>
        <w:t>nte incluyen, pero no se limitan</w:t>
      </w:r>
      <w:r w:rsidR="00640361" w:rsidRPr="004D051F">
        <w:rPr>
          <w:rFonts w:ascii="Arial" w:eastAsia="Arial" w:hAnsi="Arial" w:cs="Arial"/>
          <w:sz w:val="24"/>
          <w:szCs w:val="24"/>
          <w:lang w:val="es-ES"/>
        </w:rPr>
        <w:t xml:space="preserve"> a, teléfonos celulares, computadoras, laptops, netbooks, Chromebooks, Smartphones, tabletas, reproductores multimedia, </w:t>
      </w:r>
      <w:r w:rsidR="00542BA3" w:rsidRPr="004D051F">
        <w:rPr>
          <w:rFonts w:ascii="Arial" w:eastAsia="Arial" w:hAnsi="Arial" w:cs="Arial"/>
          <w:sz w:val="24"/>
          <w:szCs w:val="24"/>
          <w:lang w:val="es-ES"/>
        </w:rPr>
        <w:t xml:space="preserve">tarjetas de memoria y otros dispositivos parecidos actuales o futuros. </w:t>
      </w:r>
    </w:p>
    <w:p w14:paraId="1219D9B7" w14:textId="4769347F" w:rsidR="00EC3A5E" w:rsidRPr="004D051F" w:rsidRDefault="00041948">
      <w:pPr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Para los propósitos de este Acuerdo, los </w:t>
      </w:r>
      <w:r w:rsidR="000E6FFD" w:rsidRPr="004D051F">
        <w:rPr>
          <w:rFonts w:ascii="Arial" w:eastAsia="Arial" w:hAnsi="Arial" w:cs="Arial"/>
          <w:sz w:val="24"/>
          <w:szCs w:val="24"/>
          <w:lang w:val="es-ES"/>
        </w:rPr>
        <w:t>Recursos de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 Internet y Tecnología también incluyen cualquier plataforma de aprendizaje electrónico sincrónico o asincrónico en línea patrocinado por el Distrito, es decir Google Classroom, Google Hangouts o cualquier software que proporcione la infraestructura técnica en la cual el aprendizaje electrónico o actividades de aprendizaje virtual (aprendizaje </w:t>
      </w:r>
      <w:r w:rsidR="000E6FFD" w:rsidRPr="004D051F">
        <w:rPr>
          <w:rFonts w:ascii="Arial" w:eastAsia="Arial" w:hAnsi="Arial" w:cs="Arial"/>
          <w:sz w:val="24"/>
          <w:szCs w:val="24"/>
          <w:lang w:val="es-ES"/>
        </w:rPr>
        <w:t>llevado a cabo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 vía medios electrónicos, típicamente en el Internet) pueden tener lugar (colectivamente</w:t>
      </w:r>
      <w:r w:rsidR="00E12B88" w:rsidRPr="004D051F">
        <w:rPr>
          <w:rFonts w:ascii="Arial" w:eastAsia="Arial" w:hAnsi="Arial" w:cs="Arial"/>
          <w:sz w:val="24"/>
          <w:szCs w:val="24"/>
          <w:lang w:val="es-ES"/>
        </w:rPr>
        <w:t xml:space="preserve"> una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 “Plataforma de Aprendizaje Electrónico”). </w:t>
      </w:r>
    </w:p>
    <w:p w14:paraId="502B56E2" w14:textId="22D899BF" w:rsidR="003449AB" w:rsidRPr="004D051F" w:rsidRDefault="003449AB">
      <w:pPr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El Internet ofrece acceso a computadoras y personas en todo el mundo mediante, por ejemplo, correo electrónico, salas de chat, Plataformas de Aprendizaje Electrónico y sitios de redes sociales. La protección de los alumnos es una preocupación </w:t>
      </w:r>
      <w:r w:rsidR="005F41B6" w:rsidRPr="004D051F">
        <w:rPr>
          <w:rFonts w:ascii="Arial" w:eastAsia="Arial" w:hAnsi="Arial" w:cs="Arial"/>
          <w:sz w:val="24"/>
          <w:szCs w:val="24"/>
          <w:lang w:val="es-ES"/>
        </w:rPr>
        <w:t xml:space="preserve">primordial 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del Distrito. </w:t>
      </w:r>
      <w:r w:rsidR="005F41B6" w:rsidRPr="004D051F">
        <w:rPr>
          <w:rFonts w:ascii="Arial" w:eastAsia="Arial" w:hAnsi="Arial" w:cs="Arial"/>
          <w:sz w:val="24"/>
          <w:szCs w:val="24"/>
          <w:lang w:val="es-ES"/>
        </w:rPr>
        <w:t xml:space="preserve">El Distrito usa un filtro </w:t>
      </w:r>
      <w:r w:rsidR="000E6FFD" w:rsidRPr="004D051F">
        <w:rPr>
          <w:rFonts w:ascii="Arial" w:eastAsia="Arial" w:hAnsi="Arial" w:cs="Arial"/>
          <w:sz w:val="24"/>
          <w:szCs w:val="24"/>
          <w:lang w:val="es-ES"/>
        </w:rPr>
        <w:t>en cumplimiento con</w:t>
      </w:r>
      <w:r w:rsidR="005F41B6" w:rsidRPr="004D051F">
        <w:rPr>
          <w:rFonts w:ascii="Arial" w:eastAsia="Arial" w:hAnsi="Arial" w:cs="Arial"/>
          <w:sz w:val="24"/>
          <w:szCs w:val="24"/>
          <w:lang w:val="es-ES"/>
        </w:rPr>
        <w:t xml:space="preserve"> la Ley de Protección </w:t>
      </w:r>
      <w:r w:rsidR="002D6EA6" w:rsidRPr="004D051F">
        <w:rPr>
          <w:rFonts w:ascii="Arial" w:eastAsia="Arial" w:hAnsi="Arial" w:cs="Arial"/>
          <w:sz w:val="24"/>
          <w:szCs w:val="24"/>
          <w:lang w:val="es-ES"/>
        </w:rPr>
        <w:t>de</w:t>
      </w:r>
      <w:r w:rsidR="005F41B6" w:rsidRPr="004D051F">
        <w:rPr>
          <w:rFonts w:ascii="Arial" w:eastAsia="Arial" w:hAnsi="Arial" w:cs="Arial"/>
          <w:sz w:val="24"/>
          <w:szCs w:val="24"/>
          <w:lang w:val="es-ES"/>
        </w:rPr>
        <w:t xml:space="preserve"> Niños</w:t>
      </w:r>
      <w:r w:rsidR="002D6EA6" w:rsidRPr="004D051F">
        <w:rPr>
          <w:rFonts w:ascii="Arial" w:eastAsia="Arial" w:hAnsi="Arial" w:cs="Arial"/>
          <w:sz w:val="24"/>
          <w:szCs w:val="24"/>
          <w:lang w:val="es-ES"/>
        </w:rPr>
        <w:t xml:space="preserve"> en Internet</w:t>
      </w:r>
      <w:r w:rsidR="005F41B6" w:rsidRPr="004D051F">
        <w:rPr>
          <w:rFonts w:ascii="Arial" w:eastAsia="Arial" w:hAnsi="Arial" w:cs="Arial"/>
          <w:sz w:val="24"/>
          <w:szCs w:val="24"/>
          <w:lang w:val="es-ES"/>
        </w:rPr>
        <w:t xml:space="preserve"> (CIPA, por sus siglas en inglés), y el personal escolar monitorea y supervisa el uso estudiantil del Internet y Recursos Tecnológicos Distritales proporcionados por el Distrito y utilizados en la propiedad del Distrito. </w:t>
      </w:r>
      <w:r w:rsidR="002D6EA6" w:rsidRPr="004D051F">
        <w:rPr>
          <w:rFonts w:ascii="Arial" w:eastAsia="Arial" w:hAnsi="Arial" w:cs="Arial"/>
          <w:sz w:val="24"/>
          <w:szCs w:val="24"/>
          <w:lang w:val="es-ES"/>
        </w:rPr>
        <w:t xml:space="preserve">Sin embargo, es imposible controlar </w:t>
      </w:r>
      <w:r w:rsidR="000E6FFD" w:rsidRPr="004D051F">
        <w:rPr>
          <w:rFonts w:ascii="Arial" w:eastAsia="Arial" w:hAnsi="Arial" w:cs="Arial"/>
          <w:sz w:val="24"/>
          <w:szCs w:val="24"/>
          <w:lang w:val="es-ES"/>
        </w:rPr>
        <w:t xml:space="preserve">el </w:t>
      </w:r>
      <w:r w:rsidR="002D6EA6" w:rsidRPr="004D051F">
        <w:rPr>
          <w:rFonts w:ascii="Arial" w:eastAsia="Arial" w:hAnsi="Arial" w:cs="Arial"/>
          <w:sz w:val="24"/>
          <w:szCs w:val="24"/>
          <w:lang w:val="es-ES"/>
        </w:rPr>
        <w:t>acceso a t</w:t>
      </w:r>
      <w:r w:rsidR="000E6FFD" w:rsidRPr="004D051F">
        <w:rPr>
          <w:rFonts w:ascii="Arial" w:eastAsia="Arial" w:hAnsi="Arial" w:cs="Arial"/>
          <w:sz w:val="24"/>
          <w:szCs w:val="24"/>
          <w:lang w:val="es-ES"/>
        </w:rPr>
        <w:t>odo el material. Como resultado</w:t>
      </w:r>
      <w:r w:rsidR="002D6EA6" w:rsidRPr="004D051F">
        <w:rPr>
          <w:rFonts w:ascii="Arial" w:eastAsia="Arial" w:hAnsi="Arial" w:cs="Arial"/>
          <w:sz w:val="24"/>
          <w:szCs w:val="24"/>
          <w:lang w:val="es-ES"/>
        </w:rPr>
        <w:t xml:space="preserve">, los usuarios (y los padres de usuarios que sean niños) deben entender que ni el Distrito ni su personal controla ni aprueba el contenido de la información disponible a través de los </w:t>
      </w:r>
      <w:r w:rsidR="000E6FFD" w:rsidRPr="004D051F">
        <w:rPr>
          <w:rFonts w:ascii="Arial" w:eastAsia="Arial" w:hAnsi="Arial" w:cs="Arial"/>
          <w:sz w:val="24"/>
          <w:szCs w:val="24"/>
          <w:lang w:val="es-ES"/>
        </w:rPr>
        <w:t>Recursos de</w:t>
      </w:r>
      <w:r w:rsidR="002D6EA6" w:rsidRPr="004D051F">
        <w:rPr>
          <w:rFonts w:ascii="Arial" w:eastAsia="Arial" w:hAnsi="Arial" w:cs="Arial"/>
          <w:sz w:val="24"/>
          <w:szCs w:val="24"/>
          <w:lang w:val="es-ES"/>
        </w:rPr>
        <w:t xml:space="preserve"> Internet y Tecnología. </w:t>
      </w:r>
      <w:r w:rsidR="007B349A" w:rsidRPr="004D051F">
        <w:rPr>
          <w:rFonts w:ascii="Arial" w:eastAsia="Arial" w:hAnsi="Arial" w:cs="Arial"/>
          <w:sz w:val="24"/>
          <w:szCs w:val="24"/>
          <w:lang w:val="es-ES"/>
        </w:rPr>
        <w:t xml:space="preserve">Alguna información disponible a través de los </w:t>
      </w:r>
      <w:r w:rsidR="000E6FFD" w:rsidRPr="004D051F">
        <w:rPr>
          <w:rFonts w:ascii="Arial" w:eastAsia="Arial" w:hAnsi="Arial" w:cs="Arial"/>
          <w:sz w:val="24"/>
          <w:szCs w:val="24"/>
          <w:lang w:val="es-ES"/>
        </w:rPr>
        <w:t>Recursos de</w:t>
      </w:r>
      <w:r w:rsidR="007B349A" w:rsidRPr="004D051F">
        <w:rPr>
          <w:rFonts w:ascii="Arial" w:eastAsia="Arial" w:hAnsi="Arial" w:cs="Arial"/>
          <w:sz w:val="24"/>
          <w:szCs w:val="24"/>
          <w:lang w:val="es-ES"/>
        </w:rPr>
        <w:t xml:space="preserve"> Internet y Tecnología es controversial y puede ser ofensiva. </w:t>
      </w:r>
    </w:p>
    <w:p w14:paraId="1ED0F8D6" w14:textId="088CCD83" w:rsidR="00EC3A5E" w:rsidRPr="004D051F" w:rsidRDefault="004F4153">
      <w:pPr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="000E6FFD" w:rsidRPr="004D051F">
        <w:rPr>
          <w:rFonts w:ascii="Arial" w:eastAsia="Arial" w:hAnsi="Arial" w:cs="Arial"/>
          <w:sz w:val="24"/>
          <w:szCs w:val="24"/>
          <w:lang w:val="es-ES"/>
        </w:rPr>
        <w:t>Recursos de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 Internet y Tecnología deben ser utilizados de </w:t>
      </w:r>
      <w:r w:rsidRPr="004D051F">
        <w:rPr>
          <w:rFonts w:ascii="Arial" w:eastAsia="Arial" w:hAnsi="Arial" w:cs="Arial"/>
          <w:i/>
          <w:sz w:val="24"/>
          <w:szCs w:val="24"/>
          <w:u w:val="single"/>
          <w:lang w:val="es-ES"/>
        </w:rPr>
        <w:t>manera responsable, eficiente, ética, legal y segura.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 El Distrito proporciona a todos los alumnos </w:t>
      </w:r>
      <w:r w:rsidR="000E6FFD" w:rsidRPr="004D051F">
        <w:rPr>
          <w:rFonts w:ascii="Arial" w:eastAsia="Arial" w:hAnsi="Arial" w:cs="Arial"/>
          <w:sz w:val="24"/>
          <w:szCs w:val="24"/>
          <w:lang w:val="es-ES"/>
        </w:rPr>
        <w:t xml:space="preserve">un 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acceso gratuito al Internet </w:t>
      </w:r>
      <w:r w:rsidRPr="004D051F">
        <w:rPr>
          <w:rFonts w:ascii="Arial" w:eastAsia="Arial" w:hAnsi="Arial" w:cs="Arial"/>
          <w:sz w:val="24"/>
          <w:szCs w:val="24"/>
          <w:lang w:val="es-ES"/>
        </w:rPr>
        <w:lastRenderedPageBreak/>
        <w:t xml:space="preserve">mientras están en el plantel y una cuenta de correo electrónico del Distrito para propósitos educativas/instructivas. Cada alumno es responsable de su uso adecuado en todo momento. El uso de </w:t>
      </w:r>
      <w:r w:rsidR="000E6FFD" w:rsidRPr="004D051F">
        <w:rPr>
          <w:rFonts w:ascii="Arial" w:eastAsia="Arial" w:hAnsi="Arial" w:cs="Arial"/>
          <w:sz w:val="24"/>
          <w:szCs w:val="24"/>
          <w:lang w:val="es-ES"/>
        </w:rPr>
        <w:t>los Recursos de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 Internet y Tecnología debe cumplir con todas las Políticas y Regulaciones de la Junta Distrital y cualquier ley estatal o federal aplicable. </w:t>
      </w:r>
    </w:p>
    <w:p w14:paraId="51E6E084" w14:textId="2A0FBC16" w:rsidR="00EC3A5E" w:rsidRPr="004D051F" w:rsidRDefault="004F582F">
      <w:pPr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4D051F">
        <w:rPr>
          <w:rFonts w:ascii="Arial" w:eastAsia="Arial" w:hAnsi="Arial" w:cs="Arial"/>
          <w:b/>
          <w:sz w:val="24"/>
          <w:szCs w:val="24"/>
          <w:u w:val="single"/>
          <w:lang w:val="es-ES"/>
        </w:rPr>
        <w:t>PRIVACIDAD Y MONITORIZACIÓN</w:t>
      </w:r>
      <w:r w:rsidR="00E0475B" w:rsidRPr="004D051F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No hay un derecho a la privacidad en el uso de los </w:t>
      </w:r>
      <w:r w:rsidR="000E6FFD" w:rsidRPr="004D051F">
        <w:rPr>
          <w:rFonts w:ascii="Arial" w:eastAsia="Arial" w:hAnsi="Arial" w:cs="Arial"/>
          <w:sz w:val="24"/>
          <w:szCs w:val="24"/>
          <w:lang w:val="es-ES"/>
        </w:rPr>
        <w:t>Recursos de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 Internet y Tecnología del Distrito. </w:t>
      </w:r>
      <w:r w:rsidR="00717670" w:rsidRPr="004D051F">
        <w:rPr>
          <w:rFonts w:ascii="Arial" w:eastAsia="Arial" w:hAnsi="Arial" w:cs="Arial"/>
          <w:sz w:val="24"/>
          <w:szCs w:val="24"/>
          <w:lang w:val="es-ES"/>
        </w:rPr>
        <w:t xml:space="preserve">Asimismo, por la presente los alumnos son informados sobre la falta de privacidad proporcionada por el almacenaje de datos electrónicos y comunicaciones electrónicas en general, y deben usar </w:t>
      </w:r>
      <w:r w:rsidR="00B45E43" w:rsidRPr="004D051F">
        <w:rPr>
          <w:rFonts w:ascii="Arial" w:eastAsia="Arial" w:hAnsi="Arial" w:cs="Arial"/>
          <w:sz w:val="24"/>
          <w:szCs w:val="24"/>
          <w:lang w:val="es-ES"/>
        </w:rPr>
        <w:t>medidas de seguridad</w:t>
      </w:r>
      <w:r w:rsidR="00717670" w:rsidRPr="004D051F">
        <w:rPr>
          <w:rFonts w:ascii="Arial" w:eastAsia="Arial" w:hAnsi="Arial" w:cs="Arial"/>
          <w:sz w:val="24"/>
          <w:szCs w:val="24"/>
          <w:lang w:val="es-ES"/>
        </w:rPr>
        <w:t xml:space="preserve"> apropiada</w:t>
      </w:r>
      <w:r w:rsidR="00B45E43" w:rsidRPr="004D051F">
        <w:rPr>
          <w:rFonts w:ascii="Arial" w:eastAsia="Arial" w:hAnsi="Arial" w:cs="Arial"/>
          <w:sz w:val="24"/>
          <w:szCs w:val="24"/>
          <w:lang w:val="es-ES"/>
        </w:rPr>
        <w:t>s</w:t>
      </w:r>
      <w:r w:rsidR="00717670" w:rsidRPr="004D051F">
        <w:rPr>
          <w:rFonts w:ascii="Arial" w:eastAsia="Arial" w:hAnsi="Arial" w:cs="Arial"/>
          <w:sz w:val="24"/>
          <w:szCs w:val="24"/>
          <w:lang w:val="es-ES"/>
        </w:rPr>
        <w:t xml:space="preserve"> para proteger la información confidencial de divulgación accidental. Datos electrónicos incluyendo, pero sin limitarse a, datos asociados con el uso del Internet, correo electrónico, mensajes de texto y correo de voz, los cuales son transmitidos a través de los </w:t>
      </w:r>
      <w:r w:rsidR="000E6FFD" w:rsidRPr="004D051F">
        <w:rPr>
          <w:rFonts w:ascii="Arial" w:eastAsia="Arial" w:hAnsi="Arial" w:cs="Arial"/>
          <w:sz w:val="24"/>
          <w:szCs w:val="24"/>
          <w:lang w:val="es-ES"/>
        </w:rPr>
        <w:t>Recursos de</w:t>
      </w:r>
      <w:r w:rsidR="00717670" w:rsidRPr="004D051F">
        <w:rPr>
          <w:rFonts w:ascii="Arial" w:eastAsia="Arial" w:hAnsi="Arial" w:cs="Arial"/>
          <w:sz w:val="24"/>
          <w:szCs w:val="24"/>
          <w:lang w:val="es-ES"/>
        </w:rPr>
        <w:t xml:space="preserve"> Internet y Tecnología del Distrito, pueden ser monitoreados y </w:t>
      </w:r>
      <w:r w:rsidR="00B45E43" w:rsidRPr="004D051F">
        <w:rPr>
          <w:rFonts w:ascii="Arial" w:eastAsia="Arial" w:hAnsi="Arial" w:cs="Arial"/>
          <w:sz w:val="24"/>
          <w:szCs w:val="24"/>
          <w:lang w:val="es-ES"/>
        </w:rPr>
        <w:t>apuntados</w:t>
      </w:r>
      <w:r w:rsidR="00717670" w:rsidRPr="004D051F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="00B71E48" w:rsidRPr="004D051F">
        <w:rPr>
          <w:rFonts w:ascii="Arial" w:eastAsia="Arial" w:hAnsi="Arial" w:cs="Arial"/>
          <w:sz w:val="24"/>
          <w:szCs w:val="24"/>
          <w:lang w:val="es-ES"/>
        </w:rPr>
        <w:t xml:space="preserve">Bajo tales condiciones, la transferencia de información </w:t>
      </w:r>
      <w:r w:rsidR="00B45E43" w:rsidRPr="004D051F">
        <w:rPr>
          <w:rFonts w:ascii="Arial" w:eastAsia="Arial" w:hAnsi="Arial" w:cs="Arial"/>
          <w:sz w:val="24"/>
          <w:szCs w:val="24"/>
          <w:lang w:val="es-ES"/>
        </w:rPr>
        <w:t>confidencial o</w:t>
      </w:r>
      <w:r w:rsidR="00B71E48" w:rsidRPr="004D051F">
        <w:rPr>
          <w:rFonts w:ascii="Arial" w:eastAsia="Arial" w:hAnsi="Arial" w:cs="Arial"/>
          <w:sz w:val="24"/>
          <w:szCs w:val="24"/>
          <w:lang w:val="es-ES"/>
        </w:rPr>
        <w:t xml:space="preserve"> personal no debe</w:t>
      </w:r>
      <w:r w:rsidR="00B1646E" w:rsidRPr="004D051F">
        <w:rPr>
          <w:rFonts w:ascii="Arial" w:eastAsia="Arial" w:hAnsi="Arial" w:cs="Arial"/>
          <w:sz w:val="24"/>
          <w:szCs w:val="24"/>
          <w:lang w:val="es-ES"/>
        </w:rPr>
        <w:t xml:space="preserve"> ser enviada ni guardada en </w:t>
      </w:r>
      <w:r w:rsidR="00E12B88" w:rsidRPr="004D051F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="000E6FFD" w:rsidRPr="004D051F">
        <w:rPr>
          <w:rFonts w:ascii="Arial" w:eastAsia="Arial" w:hAnsi="Arial" w:cs="Arial"/>
          <w:sz w:val="24"/>
          <w:szCs w:val="24"/>
          <w:lang w:val="es-ES"/>
        </w:rPr>
        <w:t>Recursos de</w:t>
      </w:r>
      <w:r w:rsidR="00B45E43" w:rsidRPr="004D051F">
        <w:rPr>
          <w:rFonts w:ascii="Arial" w:eastAsia="Arial" w:hAnsi="Arial" w:cs="Arial"/>
          <w:sz w:val="24"/>
          <w:szCs w:val="24"/>
          <w:lang w:val="es-ES"/>
        </w:rPr>
        <w:t xml:space="preserve"> I</w:t>
      </w:r>
      <w:r w:rsidR="00B1646E" w:rsidRPr="004D051F">
        <w:rPr>
          <w:rFonts w:ascii="Arial" w:eastAsia="Arial" w:hAnsi="Arial" w:cs="Arial"/>
          <w:sz w:val="24"/>
          <w:szCs w:val="24"/>
          <w:lang w:val="es-ES"/>
        </w:rPr>
        <w:t xml:space="preserve">nternet y Tecnología. </w:t>
      </w:r>
    </w:p>
    <w:p w14:paraId="213FF954" w14:textId="686FA136" w:rsidR="00EC3A5E" w:rsidRPr="004D051F" w:rsidRDefault="00B1646E">
      <w:pPr>
        <w:numPr>
          <w:ilvl w:val="0"/>
          <w:numId w:val="1"/>
        </w:numPr>
        <w:spacing w:after="0"/>
        <w:contextualSpacing/>
        <w:jc w:val="both"/>
        <w:rPr>
          <w:sz w:val="24"/>
          <w:szCs w:val="24"/>
          <w:lang w:val="es-ES"/>
        </w:rPr>
      </w:pPr>
      <w:r w:rsidRPr="004D051F">
        <w:rPr>
          <w:sz w:val="24"/>
          <w:szCs w:val="24"/>
          <w:lang w:val="es-ES"/>
        </w:rPr>
        <w:t xml:space="preserve">El Distrito </w:t>
      </w:r>
      <w:r w:rsidR="008257B5" w:rsidRPr="004D051F">
        <w:rPr>
          <w:sz w:val="24"/>
          <w:szCs w:val="24"/>
          <w:lang w:val="es-ES"/>
        </w:rPr>
        <w:t xml:space="preserve">se </w:t>
      </w:r>
      <w:r w:rsidR="0007740D" w:rsidRPr="004D051F">
        <w:rPr>
          <w:sz w:val="24"/>
          <w:szCs w:val="24"/>
          <w:lang w:val="es-ES"/>
        </w:rPr>
        <w:t>reserva el derecho de monitor</w:t>
      </w:r>
      <w:r w:rsidRPr="004D051F">
        <w:rPr>
          <w:sz w:val="24"/>
          <w:szCs w:val="24"/>
          <w:lang w:val="es-ES"/>
        </w:rPr>
        <w:t xml:space="preserve">ear y acceder a información contenida en sus </w:t>
      </w:r>
      <w:r w:rsidR="000E6FFD" w:rsidRPr="004D051F">
        <w:rPr>
          <w:sz w:val="24"/>
          <w:szCs w:val="24"/>
          <w:lang w:val="es-ES"/>
        </w:rPr>
        <w:t>Recursos de</w:t>
      </w:r>
      <w:r w:rsidRPr="004D051F">
        <w:rPr>
          <w:sz w:val="24"/>
          <w:szCs w:val="24"/>
          <w:lang w:val="es-ES"/>
        </w:rPr>
        <w:t xml:space="preserve"> Internet y Tecnología bajo varias circunstancias, incluyendo, pero sin limitarse a, las siguientes:</w:t>
      </w:r>
    </w:p>
    <w:p w14:paraId="2E4CC908" w14:textId="5D317FE7" w:rsidR="00EC3A5E" w:rsidRPr="004D051F" w:rsidRDefault="008257B5">
      <w:pPr>
        <w:numPr>
          <w:ilvl w:val="0"/>
          <w:numId w:val="1"/>
        </w:numPr>
        <w:spacing w:after="0"/>
        <w:ind w:left="720"/>
        <w:contextualSpacing/>
        <w:jc w:val="both"/>
        <w:rPr>
          <w:sz w:val="24"/>
          <w:szCs w:val="24"/>
          <w:lang w:val="es-ES"/>
        </w:rPr>
      </w:pP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Bajo la Ley de Registros Públicos de California (CPRA, por sus siglas en inglés), </w:t>
      </w:r>
      <w:r w:rsidR="0007740D" w:rsidRPr="004D051F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4D051F">
        <w:rPr>
          <w:rFonts w:ascii="Arial" w:eastAsia="Arial" w:hAnsi="Arial" w:cs="Arial"/>
          <w:sz w:val="24"/>
          <w:szCs w:val="24"/>
          <w:lang w:val="es-ES"/>
        </w:rPr>
        <w:t>archiv</w:t>
      </w:r>
      <w:r w:rsidR="0007740D" w:rsidRPr="004D051F">
        <w:rPr>
          <w:rFonts w:ascii="Arial" w:eastAsia="Arial" w:hAnsi="Arial" w:cs="Arial"/>
          <w:sz w:val="24"/>
          <w:szCs w:val="24"/>
          <w:lang w:val="es-ES"/>
        </w:rPr>
        <w:t xml:space="preserve">os electrónicos son tratados del mismo modo </w:t>
      </w:r>
      <w:r w:rsidR="00FE55EA" w:rsidRPr="004D051F">
        <w:rPr>
          <w:rFonts w:ascii="Arial" w:eastAsia="Arial" w:hAnsi="Arial" w:cs="Arial"/>
          <w:sz w:val="24"/>
          <w:szCs w:val="24"/>
          <w:lang w:val="es-ES"/>
        </w:rPr>
        <w:t xml:space="preserve">que </w:t>
      </w:r>
      <w:r w:rsidR="0007740D" w:rsidRPr="004D051F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="00FE55EA" w:rsidRPr="004D051F">
        <w:rPr>
          <w:rFonts w:ascii="Arial" w:eastAsia="Arial" w:hAnsi="Arial" w:cs="Arial"/>
          <w:sz w:val="24"/>
          <w:szCs w:val="24"/>
          <w:lang w:val="es-ES"/>
        </w:rPr>
        <w:t>archivos en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 papel. </w:t>
      </w:r>
      <w:r w:rsidR="00FE55EA" w:rsidRPr="004D051F">
        <w:rPr>
          <w:rFonts w:ascii="Arial" w:eastAsia="Arial" w:hAnsi="Arial" w:cs="Arial"/>
          <w:sz w:val="24"/>
          <w:szCs w:val="24"/>
          <w:lang w:val="es-ES"/>
        </w:rPr>
        <w:t xml:space="preserve">Los documentos públicos están sujetos a inspección a través del CPRA. Para responder a una solicitud de información bajo el CPRA, el Distrito puede acceder a y brindar tales datos sin el conocimiento ni el consentimiento del usuario. </w:t>
      </w:r>
    </w:p>
    <w:p w14:paraId="52C9169D" w14:textId="757A284A" w:rsidR="00EC3A5E" w:rsidRPr="004D051F" w:rsidRDefault="00E3446F">
      <w:pPr>
        <w:numPr>
          <w:ilvl w:val="0"/>
          <w:numId w:val="1"/>
        </w:numPr>
        <w:spacing w:after="0"/>
        <w:ind w:left="720"/>
        <w:contextualSpacing/>
        <w:jc w:val="both"/>
        <w:rPr>
          <w:sz w:val="24"/>
          <w:szCs w:val="24"/>
          <w:lang w:val="es-ES"/>
        </w:rPr>
      </w:pP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El Distrito cooperará con cualquier funcionario local, estatal o federal que esté investigando un presunto delito cometido por cualquier persona que acceda a los </w:t>
      </w:r>
      <w:r w:rsidR="000E6FFD" w:rsidRPr="004D051F">
        <w:rPr>
          <w:rFonts w:ascii="Arial" w:eastAsia="Arial" w:hAnsi="Arial" w:cs="Arial"/>
          <w:sz w:val="24"/>
          <w:szCs w:val="24"/>
          <w:lang w:val="es-ES"/>
        </w:rPr>
        <w:t>Recursos de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 Internet y Tecnología del Distrito, y puede divulgar tal información a estos funcionarios sin el conocimiento ni el consentimiento del usuario. </w:t>
      </w:r>
    </w:p>
    <w:p w14:paraId="077575A8" w14:textId="18AE6AE1" w:rsidR="00EC3A5E" w:rsidRPr="004D051F" w:rsidRDefault="008B7941">
      <w:pPr>
        <w:numPr>
          <w:ilvl w:val="0"/>
          <w:numId w:val="1"/>
        </w:numPr>
        <w:spacing w:after="0"/>
        <w:ind w:left="720"/>
        <w:contextualSpacing/>
        <w:jc w:val="both"/>
        <w:rPr>
          <w:sz w:val="24"/>
          <w:szCs w:val="24"/>
          <w:lang w:val="es-ES"/>
        </w:rPr>
      </w:pP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Los contenidos de comunicaciones electrónicas y </w:t>
      </w:r>
      <w:r w:rsidR="0007740D" w:rsidRPr="004D051F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datos accesibles a través de los </w:t>
      </w:r>
      <w:r w:rsidR="000E6FFD" w:rsidRPr="004D051F">
        <w:rPr>
          <w:rFonts w:ascii="Arial" w:eastAsia="Arial" w:hAnsi="Arial" w:cs="Arial"/>
          <w:sz w:val="24"/>
          <w:szCs w:val="24"/>
          <w:lang w:val="es-ES"/>
        </w:rPr>
        <w:t>Recursos de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 Internet y Tecnología del Distrito están sujetos a monitorización y pueden ser revisados por un admi</w:t>
      </w:r>
      <w:r w:rsidR="0007740D" w:rsidRPr="004D051F">
        <w:rPr>
          <w:rFonts w:ascii="Arial" w:eastAsia="Arial" w:hAnsi="Arial" w:cs="Arial"/>
          <w:sz w:val="24"/>
          <w:szCs w:val="24"/>
          <w:lang w:val="es-ES"/>
        </w:rPr>
        <w:t>nistrador del sistema o un desig</w:t>
      </w:r>
      <w:r w:rsidRPr="004D051F">
        <w:rPr>
          <w:rFonts w:ascii="Arial" w:eastAsia="Arial" w:hAnsi="Arial" w:cs="Arial"/>
          <w:sz w:val="24"/>
          <w:szCs w:val="24"/>
          <w:lang w:val="es-ES"/>
        </w:rPr>
        <w:t>nado en cualquier momento, durante el curso de mantenimiento rutinario, o en caso necesario para propósitos administrativos distritales, incluyendo, pero sin limitarse a, investigación de posibles violaciones de la ley, este Acuerdo u otras políticas o regulaciones distritales, o tal como exige la ley.</w:t>
      </w:r>
    </w:p>
    <w:p w14:paraId="402F61BB" w14:textId="1B54A528" w:rsidR="00EC3A5E" w:rsidRPr="004D051F" w:rsidRDefault="0007740D">
      <w:pPr>
        <w:numPr>
          <w:ilvl w:val="0"/>
          <w:numId w:val="1"/>
        </w:numPr>
        <w:ind w:left="720"/>
        <w:contextualSpacing/>
        <w:jc w:val="both"/>
        <w:rPr>
          <w:sz w:val="24"/>
          <w:szCs w:val="24"/>
          <w:lang w:val="es-ES"/>
        </w:rPr>
      </w:pPr>
      <w:r w:rsidRPr="004D051F">
        <w:rPr>
          <w:rFonts w:ascii="Arial" w:eastAsia="Arial" w:hAnsi="Arial" w:cs="Arial"/>
          <w:sz w:val="24"/>
          <w:szCs w:val="24"/>
          <w:lang w:val="es-ES"/>
        </w:rPr>
        <w:t>Los s</w:t>
      </w:r>
      <w:r w:rsidR="00AE2A87" w:rsidRPr="004D051F">
        <w:rPr>
          <w:rFonts w:ascii="Arial" w:eastAsia="Arial" w:hAnsi="Arial" w:cs="Arial"/>
          <w:sz w:val="24"/>
          <w:szCs w:val="24"/>
          <w:lang w:val="es-ES"/>
        </w:rPr>
        <w:t xml:space="preserve">istemas de correo electrónico guardan mensajes en archivos. Estos archivos </w:t>
      </w:r>
      <w:r w:rsidR="00CD3421" w:rsidRPr="004D051F">
        <w:rPr>
          <w:rFonts w:ascii="Arial" w:eastAsia="Arial" w:hAnsi="Arial" w:cs="Arial"/>
          <w:sz w:val="24"/>
          <w:szCs w:val="24"/>
          <w:lang w:val="es-ES"/>
        </w:rPr>
        <w:t xml:space="preserve">cuentan con copias de seguridad. Los contenidos de estos archivos y las copias de seguridad están sujetos a divulgación, tal como se ha señalado en los párrafos anteriores. </w:t>
      </w:r>
    </w:p>
    <w:p w14:paraId="74C52982" w14:textId="19509F90" w:rsidR="00EC3A5E" w:rsidRPr="004D051F" w:rsidRDefault="00E0475B">
      <w:pPr>
        <w:widowControl w:val="0"/>
        <w:spacing w:after="0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  <w:r w:rsidRPr="004D051F">
        <w:rPr>
          <w:rFonts w:ascii="Arial" w:eastAsia="Arial" w:hAnsi="Arial" w:cs="Arial"/>
          <w:b/>
          <w:sz w:val="24"/>
          <w:szCs w:val="24"/>
          <w:u w:val="single"/>
          <w:lang w:val="es-ES"/>
        </w:rPr>
        <w:t>S</w:t>
      </w:r>
      <w:r w:rsidR="00CD3421" w:rsidRPr="004D051F">
        <w:rPr>
          <w:rFonts w:ascii="Arial" w:eastAsia="Arial" w:hAnsi="Arial" w:cs="Arial"/>
          <w:b/>
          <w:sz w:val="24"/>
          <w:szCs w:val="24"/>
          <w:u w:val="single"/>
          <w:lang w:val="es-ES"/>
        </w:rPr>
        <w:t>EGURIDAD</w:t>
      </w:r>
      <w:r w:rsidRPr="004D051F">
        <w:rPr>
          <w:rFonts w:ascii="Arial" w:eastAsia="Arial" w:hAnsi="Arial" w:cs="Arial"/>
          <w:b/>
          <w:sz w:val="24"/>
          <w:szCs w:val="24"/>
          <w:lang w:val="es-ES"/>
        </w:rPr>
        <w:t xml:space="preserve">  </w:t>
      </w:r>
      <w:r w:rsidR="00CD3421" w:rsidRPr="004D051F">
        <w:rPr>
          <w:rFonts w:ascii="Arial" w:eastAsia="Arial" w:hAnsi="Arial" w:cs="Arial"/>
          <w:sz w:val="24"/>
          <w:szCs w:val="24"/>
          <w:lang w:val="es-ES"/>
        </w:rPr>
        <w:t>Para la seguridad de los alumnos, sugerimos que los us</w:t>
      </w:r>
      <w:r w:rsidR="0007740D" w:rsidRPr="004D051F">
        <w:rPr>
          <w:rFonts w:ascii="Arial" w:eastAsia="Arial" w:hAnsi="Arial" w:cs="Arial"/>
          <w:sz w:val="24"/>
          <w:szCs w:val="24"/>
          <w:lang w:val="es-ES"/>
        </w:rPr>
        <w:t>u</w:t>
      </w:r>
      <w:r w:rsidR="00CD3421" w:rsidRPr="004D051F">
        <w:rPr>
          <w:rFonts w:ascii="Arial" w:eastAsia="Arial" w:hAnsi="Arial" w:cs="Arial"/>
          <w:sz w:val="24"/>
          <w:szCs w:val="24"/>
          <w:lang w:val="es-ES"/>
        </w:rPr>
        <w:t>arios:</w:t>
      </w:r>
    </w:p>
    <w:p w14:paraId="4AD6539E" w14:textId="1D187E5C" w:rsidR="00EC3A5E" w:rsidRPr="004D051F" w:rsidRDefault="00CD3421">
      <w:pPr>
        <w:widowControl w:val="0"/>
        <w:numPr>
          <w:ilvl w:val="0"/>
          <w:numId w:val="4"/>
        </w:numPr>
        <w:spacing w:after="0"/>
        <w:jc w:val="both"/>
        <w:rPr>
          <w:sz w:val="24"/>
          <w:szCs w:val="24"/>
          <w:lang w:val="es-ES"/>
        </w:rPr>
      </w:pPr>
      <w:r w:rsidRPr="004D051F">
        <w:rPr>
          <w:rFonts w:ascii="Arial" w:eastAsia="Arial" w:hAnsi="Arial" w:cs="Arial"/>
          <w:sz w:val="24"/>
          <w:szCs w:val="24"/>
          <w:lang w:val="es-ES"/>
        </w:rPr>
        <w:t>Cambien sus contraseñas frecuentemente y no divulg</w:t>
      </w:r>
      <w:r w:rsidR="00051653" w:rsidRPr="004D051F">
        <w:rPr>
          <w:rFonts w:ascii="Arial" w:eastAsia="Arial" w:hAnsi="Arial" w:cs="Arial"/>
          <w:sz w:val="24"/>
          <w:szCs w:val="24"/>
          <w:lang w:val="es-ES"/>
        </w:rPr>
        <w:t>u</w:t>
      </w:r>
      <w:r w:rsidRPr="004D051F">
        <w:rPr>
          <w:rFonts w:ascii="Arial" w:eastAsia="Arial" w:hAnsi="Arial" w:cs="Arial"/>
          <w:sz w:val="24"/>
          <w:szCs w:val="24"/>
          <w:lang w:val="es-ES"/>
        </w:rPr>
        <w:t>en sus contraseñas a otras personas</w:t>
      </w:r>
    </w:p>
    <w:p w14:paraId="1B52A3C0" w14:textId="38AF6A90" w:rsidR="00EC3A5E" w:rsidRPr="004D051F" w:rsidRDefault="00051653">
      <w:pPr>
        <w:widowControl w:val="0"/>
        <w:numPr>
          <w:ilvl w:val="0"/>
          <w:numId w:val="4"/>
        </w:numPr>
        <w:spacing w:after="0"/>
        <w:jc w:val="both"/>
        <w:rPr>
          <w:sz w:val="24"/>
          <w:szCs w:val="24"/>
          <w:lang w:val="es-ES"/>
        </w:rPr>
      </w:pPr>
      <w:r w:rsidRPr="004D051F">
        <w:rPr>
          <w:rFonts w:ascii="Arial" w:eastAsia="Arial" w:hAnsi="Arial" w:cs="Arial"/>
          <w:sz w:val="24"/>
          <w:szCs w:val="24"/>
          <w:lang w:val="es-ES"/>
        </w:rPr>
        <w:t>No comparta</w:t>
      </w:r>
      <w:r w:rsidR="00CD3421" w:rsidRPr="004D051F">
        <w:rPr>
          <w:rFonts w:ascii="Arial" w:eastAsia="Arial" w:hAnsi="Arial" w:cs="Arial"/>
          <w:sz w:val="24"/>
          <w:szCs w:val="24"/>
          <w:lang w:val="es-ES"/>
        </w:rPr>
        <w:t xml:space="preserve">n números de cuentas, domicilios, apellidos, números de Seguridad Social, números telefónicos ni cualquier otra información identificable, a menos que el </w:t>
      </w:r>
      <w:r w:rsidR="00CD3421" w:rsidRPr="004D051F">
        <w:rPr>
          <w:rFonts w:ascii="Arial" w:eastAsia="Arial" w:hAnsi="Arial" w:cs="Arial"/>
          <w:sz w:val="24"/>
          <w:szCs w:val="24"/>
          <w:lang w:val="es-ES"/>
        </w:rPr>
        <w:lastRenderedPageBreak/>
        <w:t>personal escolar hay</w:t>
      </w:r>
      <w:r w:rsidR="00E12B88" w:rsidRPr="004D051F">
        <w:rPr>
          <w:rFonts w:ascii="Arial" w:eastAsia="Arial" w:hAnsi="Arial" w:cs="Arial"/>
          <w:sz w:val="24"/>
          <w:szCs w:val="24"/>
          <w:lang w:val="es-ES"/>
        </w:rPr>
        <w:t>a</w:t>
      </w:r>
      <w:r w:rsidR="00CD3421" w:rsidRPr="004D051F">
        <w:rPr>
          <w:rFonts w:ascii="Arial" w:eastAsia="Arial" w:hAnsi="Arial" w:cs="Arial"/>
          <w:sz w:val="24"/>
          <w:szCs w:val="24"/>
          <w:lang w:val="es-ES"/>
        </w:rPr>
        <w:t xml:space="preserve"> indicado otra cosa</w:t>
      </w:r>
    </w:p>
    <w:p w14:paraId="4C60BDF0" w14:textId="75670E5F" w:rsidR="00EC3A5E" w:rsidRPr="008661BE" w:rsidRDefault="00051653">
      <w:pPr>
        <w:widowControl w:val="0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</w:t>
      </w:r>
      <w:proofErr w:type="spellStart"/>
      <w:r>
        <w:rPr>
          <w:rFonts w:ascii="Arial" w:eastAsia="Arial" w:hAnsi="Arial" w:cs="Arial"/>
          <w:sz w:val="24"/>
          <w:szCs w:val="24"/>
        </w:rPr>
        <w:t>comparta</w:t>
      </w:r>
      <w:r w:rsidR="00CD3421">
        <w:rPr>
          <w:rFonts w:ascii="Arial" w:eastAsia="Arial" w:hAnsi="Arial" w:cs="Arial"/>
          <w:sz w:val="24"/>
          <w:szCs w:val="24"/>
        </w:rPr>
        <w:t>n</w:t>
      </w:r>
      <w:proofErr w:type="spellEnd"/>
      <w:r w:rsidR="00CD342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D3421">
        <w:rPr>
          <w:rFonts w:ascii="Arial" w:eastAsia="Arial" w:hAnsi="Arial" w:cs="Arial"/>
          <w:sz w:val="24"/>
          <w:szCs w:val="24"/>
        </w:rPr>
        <w:t>contraseñas</w:t>
      </w:r>
      <w:proofErr w:type="spellEnd"/>
      <w:r w:rsidR="00CD342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D3421">
        <w:rPr>
          <w:rFonts w:ascii="Arial" w:eastAsia="Arial" w:hAnsi="Arial" w:cs="Arial"/>
          <w:sz w:val="24"/>
          <w:szCs w:val="24"/>
        </w:rPr>
        <w:t>ni</w:t>
      </w:r>
      <w:proofErr w:type="spellEnd"/>
      <w:r w:rsidR="00CD342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D3421">
        <w:rPr>
          <w:rFonts w:ascii="Arial" w:eastAsia="Arial" w:hAnsi="Arial" w:cs="Arial"/>
          <w:sz w:val="24"/>
          <w:szCs w:val="24"/>
        </w:rPr>
        <w:t>cuentas</w:t>
      </w:r>
      <w:proofErr w:type="spellEnd"/>
    </w:p>
    <w:p w14:paraId="36637B14" w14:textId="4CB793E4" w:rsidR="00EC3A5E" w:rsidRPr="004D051F" w:rsidRDefault="00CD3421">
      <w:pPr>
        <w:widowControl w:val="0"/>
        <w:numPr>
          <w:ilvl w:val="0"/>
          <w:numId w:val="4"/>
        </w:numPr>
        <w:spacing w:after="0"/>
        <w:jc w:val="both"/>
        <w:rPr>
          <w:sz w:val="24"/>
          <w:szCs w:val="24"/>
          <w:lang w:val="es-ES"/>
        </w:rPr>
      </w:pPr>
      <w:r w:rsidRPr="004D051F">
        <w:rPr>
          <w:rFonts w:ascii="Arial" w:eastAsia="Arial" w:hAnsi="Arial" w:cs="Arial"/>
          <w:sz w:val="24"/>
          <w:szCs w:val="24"/>
          <w:lang w:val="es-ES"/>
        </w:rPr>
        <w:t>Nunca planifiquen una reunión cara a cara con alguien que hayan “conocido” en el Internet</w:t>
      </w:r>
    </w:p>
    <w:p w14:paraId="21756E68" w14:textId="77777777" w:rsidR="00EC3A5E" w:rsidRPr="004D051F" w:rsidRDefault="00EC3A5E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311951D7" w14:textId="553BA61C" w:rsidR="00EC3A5E" w:rsidRPr="004D051F" w:rsidRDefault="00D13F51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  <w:lang w:val="es-ES"/>
        </w:rPr>
      </w:pPr>
      <w:r w:rsidRPr="004D051F">
        <w:rPr>
          <w:rFonts w:ascii="Arial" w:eastAsia="Arial" w:hAnsi="Arial" w:cs="Arial"/>
          <w:b/>
          <w:sz w:val="24"/>
          <w:szCs w:val="24"/>
          <w:u w:val="single"/>
          <w:lang w:val="es-ES"/>
        </w:rPr>
        <w:t>USOS IRRESPONSABLES</w:t>
      </w:r>
      <w:r w:rsidR="00E0475B" w:rsidRPr="004D051F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Para utilizar los </w:t>
      </w:r>
      <w:r w:rsidR="000E6FFD" w:rsidRPr="004D051F">
        <w:rPr>
          <w:rFonts w:ascii="Arial" w:eastAsia="Arial" w:hAnsi="Arial" w:cs="Arial"/>
          <w:sz w:val="24"/>
          <w:szCs w:val="24"/>
          <w:lang w:val="es-ES"/>
        </w:rPr>
        <w:t>Recursos de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 Internet y Tecnología brindados por el Distrito, usados en la propiedad del Distrito y/o usados fuera del plantel en conexión con actividades o asistencia distritales, los usuarios no deben </w:t>
      </w:r>
      <w:r w:rsidR="00810BA6" w:rsidRPr="004D051F">
        <w:rPr>
          <w:rFonts w:ascii="Arial" w:eastAsia="Arial" w:hAnsi="Arial" w:cs="Arial"/>
          <w:sz w:val="24"/>
          <w:szCs w:val="24"/>
          <w:lang w:val="es-ES"/>
        </w:rPr>
        <w:t>usar estos recursos de manera irresponsable, incluyendo, pero sin limitarse a, lo siguiente:</w:t>
      </w:r>
    </w:p>
    <w:p w14:paraId="33657894" w14:textId="5010A977" w:rsidR="00EC3A5E" w:rsidRPr="004D051F" w:rsidRDefault="00810BA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  <w:lang w:val="es-ES"/>
        </w:rPr>
      </w:pPr>
      <w:r w:rsidRPr="004D051F">
        <w:rPr>
          <w:rFonts w:ascii="Arial" w:eastAsia="Arial" w:hAnsi="Arial" w:cs="Arial"/>
          <w:sz w:val="24"/>
          <w:szCs w:val="24"/>
          <w:lang w:val="es-ES"/>
        </w:rPr>
        <w:t>Cualquier práctica o actividad prohibida por la ley, la política de la Junta o las regulaciones administrativas</w:t>
      </w:r>
    </w:p>
    <w:p w14:paraId="56CF8694" w14:textId="24B78D93" w:rsidR="00EC3A5E" w:rsidRPr="004D051F" w:rsidRDefault="00810BA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  <w:lang w:val="es-ES"/>
        </w:rPr>
      </w:pP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Acceder a, publicar, reenviar, enviar por mensaje de texto, </w:t>
      </w:r>
      <w:r w:rsidR="00051653" w:rsidRPr="004D051F">
        <w:rPr>
          <w:rFonts w:ascii="Arial" w:eastAsia="Arial" w:hAnsi="Arial" w:cs="Arial"/>
          <w:sz w:val="24"/>
          <w:szCs w:val="24"/>
          <w:lang w:val="es-ES"/>
        </w:rPr>
        <w:t>presentar,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 compartir o mostrar contenido inapropiado que sea amenazador, obsceno, calumnioso, difamatorio, perturbador, ilegal o sexualmente explícito; que provoque que </w:t>
      </w:r>
      <w:r w:rsidR="00051653" w:rsidRPr="004D051F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4D051F">
        <w:rPr>
          <w:rFonts w:ascii="Arial" w:eastAsia="Arial" w:hAnsi="Arial" w:cs="Arial"/>
          <w:sz w:val="24"/>
          <w:szCs w:val="24"/>
          <w:lang w:val="es-ES"/>
        </w:rPr>
        <w:t>alumnos cometan actos ilegales en la propiedad escolar; o que pueda interpretarse como acoso, discriminación o denigración de otros basados en su sexo, género, identificación étnica, raza, origen nacional, religión, disc</w:t>
      </w:r>
      <w:r w:rsidR="00051653" w:rsidRPr="004D051F">
        <w:rPr>
          <w:rFonts w:ascii="Arial" w:eastAsia="Arial" w:hAnsi="Arial" w:cs="Arial"/>
          <w:sz w:val="24"/>
          <w:szCs w:val="24"/>
          <w:lang w:val="es-ES"/>
        </w:rPr>
        <w:t>apacidad física o mental, edad u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 orientación</w:t>
      </w:r>
      <w:r w:rsidR="00051653" w:rsidRPr="004D051F">
        <w:rPr>
          <w:rFonts w:ascii="Arial" w:eastAsia="Arial" w:hAnsi="Arial" w:cs="Arial"/>
          <w:sz w:val="24"/>
          <w:szCs w:val="24"/>
          <w:lang w:val="es-ES"/>
        </w:rPr>
        <w:t xml:space="preserve"> sexual </w:t>
      </w:r>
      <w:r w:rsidRPr="004D051F">
        <w:rPr>
          <w:rFonts w:ascii="Arial" w:eastAsia="Arial" w:hAnsi="Arial" w:cs="Arial"/>
          <w:sz w:val="24"/>
          <w:szCs w:val="24"/>
          <w:lang w:val="es-ES"/>
        </w:rPr>
        <w:t>reales o percibidos</w:t>
      </w:r>
    </w:p>
    <w:p w14:paraId="726ABA2C" w14:textId="70BB3DD9" w:rsidR="00EC3A5E" w:rsidRPr="004D051F" w:rsidRDefault="0097146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  <w:lang w:val="es-ES"/>
        </w:rPr>
      </w:pP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Participar en ciberacoso, </w:t>
      </w:r>
      <w:r w:rsidR="00AD1BC7" w:rsidRPr="004D051F">
        <w:rPr>
          <w:rFonts w:ascii="Arial" w:eastAsia="Arial" w:hAnsi="Arial" w:cs="Arial"/>
          <w:sz w:val="24"/>
          <w:szCs w:val="24"/>
          <w:lang w:val="es-ES"/>
        </w:rPr>
        <w:t xml:space="preserve">“sexting” (envío de mensajes de texto </w:t>
      </w:r>
      <w:r w:rsidR="00575CD6" w:rsidRPr="004D051F">
        <w:rPr>
          <w:rFonts w:ascii="Arial" w:eastAsia="Arial" w:hAnsi="Arial" w:cs="Arial"/>
          <w:sz w:val="24"/>
          <w:szCs w:val="24"/>
          <w:lang w:val="es-ES"/>
        </w:rPr>
        <w:t>con contenido sexual</w:t>
      </w:r>
      <w:r w:rsidR="00AD1BC7" w:rsidRPr="004D051F">
        <w:rPr>
          <w:rFonts w:ascii="Arial" w:eastAsia="Arial" w:hAnsi="Arial" w:cs="Arial"/>
          <w:sz w:val="24"/>
          <w:szCs w:val="24"/>
          <w:lang w:val="es-ES"/>
        </w:rPr>
        <w:t xml:space="preserve">) o acoso, tal como ha sido explicado en </w:t>
      </w:r>
      <w:r w:rsidR="00575CD6" w:rsidRPr="004D051F">
        <w:rPr>
          <w:rFonts w:ascii="Arial" w:eastAsia="Arial" w:hAnsi="Arial" w:cs="Arial"/>
          <w:sz w:val="24"/>
          <w:szCs w:val="24"/>
          <w:lang w:val="es-ES"/>
        </w:rPr>
        <w:t>la Política 5131.2 de la Junta</w:t>
      </w:r>
    </w:p>
    <w:p w14:paraId="03752518" w14:textId="7E3E670F" w:rsidR="00EC3A5E" w:rsidRPr="004D051F" w:rsidRDefault="0057750B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  <w:lang w:val="es-ES"/>
        </w:rPr>
      </w:pP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Usar </w:t>
      </w:r>
      <w:r w:rsidR="002D188B" w:rsidRPr="004D051F">
        <w:rPr>
          <w:rFonts w:ascii="Arial" w:eastAsia="Arial" w:hAnsi="Arial" w:cs="Arial"/>
          <w:sz w:val="24"/>
          <w:szCs w:val="24"/>
          <w:lang w:val="es-ES"/>
        </w:rPr>
        <w:t>estos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 recursos para el propósito de ganancia financiera o personal, </w:t>
      </w:r>
      <w:r w:rsidR="00575CD6" w:rsidRPr="004D051F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participar en actividades políticas o </w:t>
      </w:r>
      <w:r w:rsidR="00575CD6" w:rsidRPr="004D051F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4D051F">
        <w:rPr>
          <w:rFonts w:ascii="Arial" w:eastAsia="Arial" w:hAnsi="Arial" w:cs="Arial"/>
          <w:sz w:val="24"/>
          <w:szCs w:val="24"/>
          <w:lang w:val="es-ES"/>
        </w:rPr>
        <w:t>realizar actividades comerciales</w:t>
      </w:r>
    </w:p>
    <w:p w14:paraId="401CCDFB" w14:textId="79502B3C" w:rsidR="00EC3A5E" w:rsidRPr="004D051F" w:rsidRDefault="0057750B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  <w:lang w:val="es-ES"/>
        </w:rPr>
      </w:pP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Participar en cualquier actividad ilegal </w:t>
      </w:r>
      <w:r w:rsidR="001300E4" w:rsidRPr="004D051F">
        <w:rPr>
          <w:rFonts w:ascii="Arial" w:eastAsia="Arial" w:hAnsi="Arial" w:cs="Arial"/>
          <w:sz w:val="24"/>
          <w:szCs w:val="24"/>
          <w:lang w:val="es-ES"/>
        </w:rPr>
        <w:t>que viole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575CD6" w:rsidRPr="004D051F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4D051F">
        <w:rPr>
          <w:rFonts w:ascii="Arial" w:eastAsia="Arial" w:hAnsi="Arial" w:cs="Arial"/>
          <w:sz w:val="24"/>
          <w:szCs w:val="24"/>
          <w:lang w:val="es-ES"/>
        </w:rPr>
        <w:t>leyes o regulaciones estatales o federales</w:t>
      </w:r>
    </w:p>
    <w:p w14:paraId="2C16DBDE" w14:textId="2D21E5CA" w:rsidR="00EC3A5E" w:rsidRPr="004D051F" w:rsidRDefault="001300E4">
      <w:pPr>
        <w:widowControl w:val="0"/>
        <w:numPr>
          <w:ilvl w:val="0"/>
          <w:numId w:val="3"/>
        </w:numPr>
        <w:spacing w:after="0" w:line="240" w:lineRule="auto"/>
        <w:ind w:left="720"/>
        <w:jc w:val="both"/>
        <w:rPr>
          <w:sz w:val="24"/>
          <w:szCs w:val="24"/>
          <w:lang w:val="es-ES"/>
        </w:rPr>
      </w:pP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Animar el uso de drogas, alcohol o tabaco </w:t>
      </w:r>
    </w:p>
    <w:p w14:paraId="03FDAAA5" w14:textId="13979F1A" w:rsidR="00EC3A5E" w:rsidRPr="004D051F" w:rsidRDefault="001300E4">
      <w:pPr>
        <w:widowControl w:val="0"/>
        <w:numPr>
          <w:ilvl w:val="0"/>
          <w:numId w:val="3"/>
        </w:numPr>
        <w:spacing w:after="0" w:line="240" w:lineRule="auto"/>
        <w:ind w:left="720"/>
        <w:jc w:val="both"/>
        <w:rPr>
          <w:sz w:val="24"/>
          <w:szCs w:val="24"/>
          <w:lang w:val="es-ES"/>
        </w:rPr>
      </w:pP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Promover actividades poco éticas, como </w:t>
      </w:r>
      <w:r w:rsidR="00F0517C" w:rsidRPr="004D051F">
        <w:rPr>
          <w:rFonts w:ascii="Arial" w:eastAsia="Arial" w:hAnsi="Arial" w:cs="Arial"/>
          <w:sz w:val="24"/>
          <w:szCs w:val="24"/>
          <w:lang w:val="es-ES"/>
        </w:rPr>
        <w:t>copiar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 en tareas o pruebas  </w:t>
      </w:r>
    </w:p>
    <w:p w14:paraId="35882AFF" w14:textId="3B04B957" w:rsidR="00EC3A5E" w:rsidRPr="004D051F" w:rsidRDefault="00F0517C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sz w:val="24"/>
          <w:szCs w:val="24"/>
          <w:lang w:val="es-ES"/>
        </w:rPr>
      </w:pP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Copiar material, software comercial o archivos </w:t>
      </w:r>
      <w:r w:rsidR="00575CD6" w:rsidRPr="004D051F">
        <w:rPr>
          <w:rFonts w:ascii="Arial" w:eastAsia="Arial" w:hAnsi="Arial" w:cs="Arial"/>
          <w:sz w:val="24"/>
          <w:szCs w:val="24"/>
          <w:lang w:val="es-ES"/>
        </w:rPr>
        <w:t>registrado</w:t>
      </w:r>
      <w:r w:rsidR="00697C29" w:rsidRPr="004D051F">
        <w:rPr>
          <w:rFonts w:ascii="Arial" w:eastAsia="Arial" w:hAnsi="Arial" w:cs="Arial"/>
          <w:sz w:val="24"/>
          <w:szCs w:val="24"/>
          <w:lang w:val="es-ES"/>
        </w:rPr>
        <w:t>s</w:t>
      </w:r>
      <w:r w:rsidR="00575CD6" w:rsidRPr="004D051F">
        <w:rPr>
          <w:rFonts w:ascii="Arial" w:eastAsia="Arial" w:hAnsi="Arial" w:cs="Arial"/>
          <w:sz w:val="24"/>
          <w:szCs w:val="24"/>
          <w:lang w:val="es-ES"/>
        </w:rPr>
        <w:t xml:space="preserve"> con </w:t>
      </w:r>
      <w:r w:rsidR="00697C29" w:rsidRPr="004D051F">
        <w:rPr>
          <w:rFonts w:ascii="Arial" w:eastAsia="Arial" w:hAnsi="Arial" w:cs="Arial"/>
          <w:sz w:val="24"/>
          <w:szCs w:val="24"/>
          <w:lang w:val="es-ES"/>
        </w:rPr>
        <w:t>derechos de autor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 en violació</w:t>
      </w:r>
      <w:r w:rsidR="00516E93" w:rsidRPr="004D051F">
        <w:rPr>
          <w:rFonts w:ascii="Arial" w:eastAsia="Arial" w:hAnsi="Arial" w:cs="Arial"/>
          <w:sz w:val="24"/>
          <w:szCs w:val="24"/>
          <w:lang w:val="es-ES"/>
        </w:rPr>
        <w:t>n de leyes de derecho</w:t>
      </w:r>
      <w:r w:rsidR="002D188B" w:rsidRPr="004D051F">
        <w:rPr>
          <w:rFonts w:ascii="Arial" w:eastAsia="Arial" w:hAnsi="Arial" w:cs="Arial"/>
          <w:sz w:val="24"/>
          <w:szCs w:val="24"/>
          <w:lang w:val="es-ES"/>
        </w:rPr>
        <w:t>s</w:t>
      </w:r>
      <w:r w:rsidR="00516E93" w:rsidRPr="004D051F">
        <w:rPr>
          <w:rFonts w:ascii="Arial" w:eastAsia="Arial" w:hAnsi="Arial" w:cs="Arial"/>
          <w:sz w:val="24"/>
          <w:szCs w:val="24"/>
          <w:lang w:val="es-ES"/>
        </w:rPr>
        <w:t xml:space="preserve"> de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 autor</w:t>
      </w:r>
    </w:p>
    <w:p w14:paraId="43E6552C" w14:textId="255E9A73" w:rsidR="00EC3A5E" w:rsidRPr="004D051F" w:rsidRDefault="00B23A0F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sz w:val="24"/>
          <w:szCs w:val="24"/>
          <w:lang w:val="es-ES"/>
        </w:rPr>
      </w:pP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Subir, bajar </w:t>
      </w:r>
      <w:r w:rsidR="00697C29" w:rsidRPr="004D051F">
        <w:rPr>
          <w:rFonts w:ascii="Arial" w:eastAsia="Arial" w:hAnsi="Arial" w:cs="Arial"/>
          <w:sz w:val="24"/>
          <w:szCs w:val="24"/>
          <w:lang w:val="es-ES"/>
        </w:rPr>
        <w:t>o crear intencionalmente virus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 informáticos y/o intentar maliciosamente dañar o destruir equipo o materiales distritales, o manipular los datos de cualquier otro usuario, incluyendo la llamada “piratería”</w:t>
      </w:r>
    </w:p>
    <w:p w14:paraId="765E5F55" w14:textId="7F461FCB" w:rsidR="00EC3A5E" w:rsidRPr="004D051F" w:rsidRDefault="00B23A0F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sz w:val="24"/>
          <w:szCs w:val="24"/>
          <w:lang w:val="es-ES"/>
        </w:rPr>
      </w:pPr>
      <w:r w:rsidRPr="004D051F">
        <w:rPr>
          <w:rFonts w:ascii="Arial" w:eastAsia="Arial" w:hAnsi="Arial" w:cs="Arial"/>
          <w:sz w:val="24"/>
          <w:szCs w:val="24"/>
          <w:lang w:val="es-ES"/>
        </w:rPr>
        <w:t>Interferir con la capacidad de otro</w:t>
      </w:r>
      <w:r w:rsidR="00697C29" w:rsidRPr="004D051F">
        <w:rPr>
          <w:rFonts w:ascii="Arial" w:eastAsia="Arial" w:hAnsi="Arial" w:cs="Arial"/>
          <w:sz w:val="24"/>
          <w:szCs w:val="24"/>
          <w:lang w:val="es-ES"/>
        </w:rPr>
        <w:t>s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 usuario</w:t>
      </w:r>
      <w:r w:rsidR="00697C29" w:rsidRPr="004D051F">
        <w:rPr>
          <w:rFonts w:ascii="Arial" w:eastAsia="Arial" w:hAnsi="Arial" w:cs="Arial"/>
          <w:sz w:val="24"/>
          <w:szCs w:val="24"/>
          <w:lang w:val="es-ES"/>
        </w:rPr>
        <w:t>s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 para enviar o recibir correos electrónicos</w:t>
      </w:r>
    </w:p>
    <w:p w14:paraId="1D7C44BB" w14:textId="3FFE2FB2" w:rsidR="00EC3A5E" w:rsidRPr="004D051F" w:rsidRDefault="00B23A0F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sz w:val="24"/>
          <w:szCs w:val="24"/>
          <w:lang w:val="es-ES"/>
        </w:rPr>
      </w:pP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Intentar leer, borrar, copiar, modificar o usar </w:t>
      </w:r>
      <w:r w:rsidR="00697C29" w:rsidRPr="004D051F">
        <w:rPr>
          <w:rFonts w:ascii="Arial" w:eastAsia="Arial" w:hAnsi="Arial" w:cs="Arial"/>
          <w:sz w:val="24"/>
          <w:szCs w:val="24"/>
          <w:lang w:val="es-ES"/>
        </w:rPr>
        <w:t>la identidad o información priv</w:t>
      </w:r>
      <w:r w:rsidRPr="004D051F">
        <w:rPr>
          <w:rFonts w:ascii="Arial" w:eastAsia="Arial" w:hAnsi="Arial" w:cs="Arial"/>
          <w:sz w:val="24"/>
          <w:szCs w:val="24"/>
          <w:lang w:val="es-ES"/>
        </w:rPr>
        <w:t>ada de otro individuo</w:t>
      </w:r>
    </w:p>
    <w:p w14:paraId="43656F5C" w14:textId="31706393" w:rsidR="00EC3A5E" w:rsidRPr="004D051F" w:rsidRDefault="00E0475B">
      <w:pPr>
        <w:widowControl w:val="0"/>
        <w:numPr>
          <w:ilvl w:val="0"/>
          <w:numId w:val="3"/>
        </w:numPr>
        <w:spacing w:after="0" w:line="240" w:lineRule="auto"/>
        <w:ind w:left="720"/>
        <w:jc w:val="both"/>
        <w:rPr>
          <w:sz w:val="24"/>
          <w:szCs w:val="24"/>
          <w:lang w:val="es-ES"/>
        </w:rPr>
      </w:pPr>
      <w:r w:rsidRPr="004D051F">
        <w:rPr>
          <w:rFonts w:ascii="Arial" w:eastAsia="Arial" w:hAnsi="Arial" w:cs="Arial"/>
          <w:sz w:val="24"/>
          <w:szCs w:val="24"/>
          <w:lang w:val="es-ES"/>
        </w:rPr>
        <w:t>U</w:t>
      </w:r>
      <w:r w:rsidR="00B23A0F" w:rsidRPr="004D051F">
        <w:rPr>
          <w:rFonts w:ascii="Arial" w:eastAsia="Arial" w:hAnsi="Arial" w:cs="Arial"/>
          <w:sz w:val="24"/>
          <w:szCs w:val="24"/>
          <w:lang w:val="es-ES"/>
        </w:rPr>
        <w:t>sar las contraseñas de otras personas</w:t>
      </w:r>
    </w:p>
    <w:p w14:paraId="256DE375" w14:textId="47E1DDB5" w:rsidR="00EC3A5E" w:rsidRPr="004D051F" w:rsidRDefault="00B23A0F">
      <w:pPr>
        <w:widowControl w:val="0"/>
        <w:numPr>
          <w:ilvl w:val="0"/>
          <w:numId w:val="3"/>
        </w:numPr>
        <w:spacing w:after="0" w:line="240" w:lineRule="auto"/>
        <w:ind w:left="720"/>
        <w:jc w:val="both"/>
        <w:rPr>
          <w:sz w:val="24"/>
          <w:szCs w:val="24"/>
          <w:lang w:val="es-ES"/>
        </w:rPr>
      </w:pPr>
      <w:r w:rsidRPr="004D051F">
        <w:rPr>
          <w:rFonts w:ascii="Arial" w:eastAsia="Arial" w:hAnsi="Arial" w:cs="Arial"/>
          <w:sz w:val="24"/>
          <w:szCs w:val="24"/>
          <w:lang w:val="es-ES"/>
        </w:rPr>
        <w:t>Acceder a las carpetas, el trabajo o los archivos de otros sin permiso</w:t>
      </w:r>
    </w:p>
    <w:p w14:paraId="03BBBA7A" w14:textId="61C7E506" w:rsidR="00EC3A5E" w:rsidRPr="004D051F" w:rsidRDefault="00B23A0F">
      <w:pPr>
        <w:widowControl w:val="0"/>
        <w:numPr>
          <w:ilvl w:val="0"/>
          <w:numId w:val="3"/>
        </w:numPr>
        <w:spacing w:after="0" w:line="240" w:lineRule="auto"/>
        <w:ind w:left="720"/>
        <w:jc w:val="both"/>
        <w:rPr>
          <w:sz w:val="24"/>
          <w:szCs w:val="24"/>
          <w:lang w:val="es-ES"/>
        </w:rPr>
      </w:pPr>
      <w:r w:rsidRPr="004D051F">
        <w:rPr>
          <w:rFonts w:ascii="Arial" w:eastAsia="Arial" w:hAnsi="Arial" w:cs="Arial"/>
          <w:sz w:val="24"/>
          <w:szCs w:val="24"/>
          <w:lang w:val="es-ES"/>
        </w:rPr>
        <w:t>Hacerse pasar por otra persona o falsificar la ubicación, identidad o información informática</w:t>
      </w:r>
    </w:p>
    <w:p w14:paraId="53ED8BEC" w14:textId="6EC1EEA6" w:rsidR="00EC3A5E" w:rsidRPr="004D051F" w:rsidRDefault="00B23A0F">
      <w:pPr>
        <w:widowControl w:val="0"/>
        <w:numPr>
          <w:ilvl w:val="0"/>
          <w:numId w:val="3"/>
        </w:numPr>
        <w:spacing w:after="0" w:line="240" w:lineRule="auto"/>
        <w:ind w:left="720"/>
        <w:jc w:val="both"/>
        <w:rPr>
          <w:sz w:val="24"/>
          <w:szCs w:val="24"/>
          <w:lang w:val="es-ES"/>
        </w:rPr>
      </w:pPr>
      <w:r w:rsidRPr="004D051F">
        <w:rPr>
          <w:rFonts w:ascii="Arial" w:eastAsia="Arial" w:hAnsi="Arial" w:cs="Arial"/>
          <w:sz w:val="24"/>
          <w:szCs w:val="24"/>
          <w:lang w:val="es-ES"/>
        </w:rPr>
        <w:t>Acceder a sitios de redes sociales, salas de chat, música o videos, a menos que el Distrito lo haya aprobado</w:t>
      </w:r>
    </w:p>
    <w:p w14:paraId="5B1DC003" w14:textId="07EC9CC1" w:rsidR="00EC3A5E" w:rsidRPr="004D051F" w:rsidRDefault="00B23A0F">
      <w:pPr>
        <w:widowControl w:val="0"/>
        <w:numPr>
          <w:ilvl w:val="0"/>
          <w:numId w:val="3"/>
        </w:numPr>
        <w:spacing w:after="0" w:line="240" w:lineRule="auto"/>
        <w:ind w:left="720"/>
        <w:jc w:val="both"/>
        <w:rPr>
          <w:sz w:val="24"/>
          <w:szCs w:val="24"/>
          <w:lang w:val="es-ES"/>
        </w:rPr>
      </w:pPr>
      <w:r w:rsidRPr="004D051F">
        <w:rPr>
          <w:rFonts w:ascii="Arial" w:eastAsia="Arial" w:hAnsi="Arial" w:cs="Arial"/>
          <w:sz w:val="24"/>
          <w:szCs w:val="24"/>
          <w:lang w:val="es-ES"/>
        </w:rPr>
        <w:t>La mensajería instantánea, a menos que el Distrito la haya aprobado</w:t>
      </w:r>
    </w:p>
    <w:p w14:paraId="1F5C26C8" w14:textId="169E0691" w:rsidR="00EC3A5E" w:rsidRPr="004D051F" w:rsidRDefault="00B23A0F">
      <w:pPr>
        <w:widowControl w:val="0"/>
        <w:numPr>
          <w:ilvl w:val="0"/>
          <w:numId w:val="3"/>
        </w:numPr>
        <w:spacing w:after="0" w:line="240" w:lineRule="auto"/>
        <w:ind w:left="720"/>
        <w:jc w:val="both"/>
        <w:rPr>
          <w:sz w:val="24"/>
          <w:szCs w:val="24"/>
          <w:lang w:val="es-ES"/>
        </w:rPr>
      </w:pP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Publicar información personal (de usted o de otras personas) para propósitos </w:t>
      </w:r>
      <w:r w:rsidR="00462200" w:rsidRPr="004D051F">
        <w:rPr>
          <w:rFonts w:ascii="Arial" w:eastAsia="Arial" w:hAnsi="Arial" w:cs="Arial"/>
          <w:sz w:val="24"/>
          <w:szCs w:val="24"/>
          <w:lang w:val="es-ES"/>
        </w:rPr>
        <w:t xml:space="preserve">que </w:t>
      </w:r>
      <w:r w:rsidRPr="004D051F">
        <w:rPr>
          <w:rFonts w:ascii="Arial" w:eastAsia="Arial" w:hAnsi="Arial" w:cs="Arial"/>
          <w:sz w:val="24"/>
          <w:szCs w:val="24"/>
          <w:lang w:val="es-ES"/>
        </w:rPr>
        <w:t>no sean académicos ni educativos</w:t>
      </w:r>
    </w:p>
    <w:p w14:paraId="2D488B84" w14:textId="524ADFBD" w:rsidR="00EC3A5E" w:rsidRPr="004D051F" w:rsidRDefault="00B23A0F">
      <w:pPr>
        <w:widowControl w:val="0"/>
        <w:numPr>
          <w:ilvl w:val="0"/>
          <w:numId w:val="3"/>
        </w:numPr>
        <w:spacing w:after="0" w:line="240" w:lineRule="auto"/>
        <w:ind w:left="720"/>
        <w:jc w:val="both"/>
        <w:rPr>
          <w:sz w:val="24"/>
          <w:szCs w:val="24"/>
          <w:lang w:val="es-ES"/>
        </w:rPr>
      </w:pP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El uso de </w:t>
      </w:r>
      <w:r w:rsidR="0016342D" w:rsidRPr="004D051F">
        <w:rPr>
          <w:rFonts w:ascii="Arial" w:eastAsia="Arial" w:hAnsi="Arial" w:cs="Arial"/>
          <w:sz w:val="24"/>
          <w:szCs w:val="24"/>
          <w:lang w:val="es-ES"/>
        </w:rPr>
        <w:t xml:space="preserve">proxies u otras maneras de acceder a sitios web filtrados </w:t>
      </w:r>
    </w:p>
    <w:p w14:paraId="531D1E05" w14:textId="1E5EF6D1" w:rsidR="00EC3A5E" w:rsidRPr="004D051F" w:rsidRDefault="005F6AE4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sz w:val="24"/>
          <w:szCs w:val="24"/>
          <w:lang w:val="es-ES"/>
        </w:rPr>
      </w:pPr>
      <w:r w:rsidRPr="004D051F">
        <w:rPr>
          <w:rFonts w:ascii="Arial" w:eastAsia="Arial" w:hAnsi="Arial" w:cs="Arial"/>
          <w:sz w:val="24"/>
          <w:szCs w:val="24"/>
          <w:lang w:val="es-ES"/>
        </w:rPr>
        <w:t>El uso de software no autorizado</w:t>
      </w:r>
    </w:p>
    <w:p w14:paraId="1F158235" w14:textId="77777777" w:rsidR="00EC3A5E" w:rsidRPr="004D051F" w:rsidRDefault="00EC3A5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</w:p>
    <w:p w14:paraId="1730DD4F" w14:textId="7AFBC3BB" w:rsidR="00EC3A5E" w:rsidRPr="004D051F" w:rsidRDefault="005F6AE4">
      <w:pPr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El Distrito se reserva el derecho de monitorear el uso de todos los </w:t>
      </w:r>
      <w:r w:rsidR="000E6FFD" w:rsidRPr="004D051F">
        <w:rPr>
          <w:rFonts w:ascii="Arial" w:eastAsia="Arial" w:hAnsi="Arial" w:cs="Arial"/>
          <w:sz w:val="24"/>
          <w:szCs w:val="24"/>
          <w:lang w:val="es-ES"/>
        </w:rPr>
        <w:t>Recursos de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 Internet y Tecnologí</w:t>
      </w:r>
      <w:r w:rsidR="00462200" w:rsidRPr="004D051F">
        <w:rPr>
          <w:rFonts w:ascii="Arial" w:eastAsia="Arial" w:hAnsi="Arial" w:cs="Arial"/>
          <w:sz w:val="24"/>
          <w:szCs w:val="24"/>
          <w:lang w:val="es-ES"/>
        </w:rPr>
        <w:t>a para usos inapropiados. Las c</w:t>
      </w:r>
      <w:r w:rsidR="001072B1" w:rsidRPr="004D051F">
        <w:rPr>
          <w:rFonts w:ascii="Arial" w:eastAsia="Arial" w:hAnsi="Arial" w:cs="Arial"/>
          <w:sz w:val="24"/>
          <w:szCs w:val="24"/>
          <w:lang w:val="es-ES"/>
        </w:rPr>
        <w:t xml:space="preserve">omunicaciones electrónicas y material descargado </w:t>
      </w:r>
      <w:r w:rsidR="001072B1" w:rsidRPr="004D051F">
        <w:rPr>
          <w:rFonts w:ascii="Arial" w:eastAsia="Arial" w:hAnsi="Arial" w:cs="Arial"/>
          <w:sz w:val="24"/>
          <w:szCs w:val="24"/>
          <w:lang w:val="es-ES"/>
        </w:rPr>
        <w:lastRenderedPageBreak/>
        <w:t xml:space="preserve">del Internet, incluyendo archivos borrados de la cuenta de un usuario, pueden ser revisados por funcionarios distritales para asegurar un uso apropiado de los </w:t>
      </w:r>
      <w:r w:rsidR="000E6FFD" w:rsidRPr="004D051F">
        <w:rPr>
          <w:rFonts w:ascii="Arial" w:eastAsia="Arial" w:hAnsi="Arial" w:cs="Arial"/>
          <w:sz w:val="24"/>
          <w:szCs w:val="24"/>
          <w:lang w:val="es-ES"/>
        </w:rPr>
        <w:t>Recursos de</w:t>
      </w:r>
      <w:r w:rsidR="001072B1" w:rsidRPr="004D051F">
        <w:rPr>
          <w:rFonts w:ascii="Arial" w:eastAsia="Arial" w:hAnsi="Arial" w:cs="Arial"/>
          <w:sz w:val="24"/>
          <w:szCs w:val="24"/>
          <w:lang w:val="es-ES"/>
        </w:rPr>
        <w:t xml:space="preserve"> Internet y Tecnología. Tenga en cuenta que los operadores del sistema tendrán acceso a todas las cuentas de los usuarios</w:t>
      </w:r>
      <w:r w:rsidR="00697C29" w:rsidRPr="004D051F">
        <w:rPr>
          <w:rFonts w:ascii="Arial" w:eastAsia="Arial" w:hAnsi="Arial" w:cs="Arial"/>
          <w:sz w:val="24"/>
          <w:szCs w:val="24"/>
          <w:lang w:val="es-ES"/>
        </w:rPr>
        <w:t xml:space="preserve">, incluyendo </w:t>
      </w:r>
      <w:r w:rsidR="001072B1" w:rsidRPr="004D051F">
        <w:rPr>
          <w:rFonts w:ascii="Arial" w:eastAsia="Arial" w:hAnsi="Arial" w:cs="Arial"/>
          <w:sz w:val="24"/>
          <w:szCs w:val="24"/>
          <w:lang w:val="es-ES"/>
        </w:rPr>
        <w:t>correos electrónicos envia</w:t>
      </w:r>
      <w:r w:rsidR="00697C29" w:rsidRPr="004D051F">
        <w:rPr>
          <w:rFonts w:ascii="Arial" w:eastAsia="Arial" w:hAnsi="Arial" w:cs="Arial"/>
          <w:sz w:val="24"/>
          <w:szCs w:val="24"/>
          <w:lang w:val="es-ES"/>
        </w:rPr>
        <w:t>dos con el uso de la conexión a</w:t>
      </w:r>
      <w:r w:rsidR="001072B1" w:rsidRPr="004D051F">
        <w:rPr>
          <w:rFonts w:ascii="Arial" w:eastAsia="Arial" w:hAnsi="Arial" w:cs="Arial"/>
          <w:sz w:val="24"/>
          <w:szCs w:val="24"/>
          <w:lang w:val="es-ES"/>
        </w:rPr>
        <w:t xml:space="preserve"> Internet del Distrito. En caso de violaciones leg</w:t>
      </w:r>
      <w:r w:rsidR="00697C29" w:rsidRPr="004D051F">
        <w:rPr>
          <w:rFonts w:ascii="Arial" w:eastAsia="Arial" w:hAnsi="Arial" w:cs="Arial"/>
          <w:sz w:val="24"/>
          <w:szCs w:val="24"/>
          <w:lang w:val="es-ES"/>
        </w:rPr>
        <w:t>ales, la policía será notificada</w:t>
      </w:r>
      <w:r w:rsidR="001072B1" w:rsidRPr="004D051F">
        <w:rPr>
          <w:rFonts w:ascii="Arial" w:eastAsia="Arial" w:hAnsi="Arial" w:cs="Arial"/>
          <w:sz w:val="24"/>
          <w:szCs w:val="24"/>
          <w:lang w:val="es-ES"/>
        </w:rPr>
        <w:t xml:space="preserve"> y </w:t>
      </w:r>
      <w:r w:rsidR="00DD7F0C" w:rsidRPr="004D051F">
        <w:rPr>
          <w:rFonts w:ascii="Arial" w:eastAsia="Arial" w:hAnsi="Arial" w:cs="Arial"/>
          <w:sz w:val="24"/>
          <w:szCs w:val="24"/>
          <w:lang w:val="es-ES"/>
        </w:rPr>
        <w:t xml:space="preserve">cargos criminales potenciales serán presentados. </w:t>
      </w:r>
    </w:p>
    <w:p w14:paraId="48A6E010" w14:textId="2790DB31" w:rsidR="00EC3A5E" w:rsidRPr="004D051F" w:rsidRDefault="00CB68A5">
      <w:pPr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4D051F">
        <w:rPr>
          <w:rFonts w:ascii="Arial" w:eastAsia="Arial" w:hAnsi="Arial" w:cs="Arial"/>
          <w:b/>
          <w:sz w:val="24"/>
          <w:szCs w:val="24"/>
          <w:u w:val="single"/>
          <w:lang w:val="es-ES"/>
        </w:rPr>
        <w:t>PLATAFORMA DE APRENDIZAJE ELECTRÓNICO</w:t>
      </w:r>
      <w:r w:rsidR="00E0475B" w:rsidRPr="004D051F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El uso de una Plataforma de Aprendizaje Electrónico apoyará y será consistente con las metas educativas distritales y los propósitos escolares. El administrador del Distrito y/o su designado puede regular </w:t>
      </w:r>
      <w:r w:rsidR="00462200" w:rsidRPr="004D051F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actividades de los usuarios en una Plataforma de Aprendizaje Electrónico </w:t>
      </w:r>
      <w:r w:rsidR="00697C29" w:rsidRPr="004D051F">
        <w:rPr>
          <w:rFonts w:ascii="Arial" w:eastAsia="Arial" w:hAnsi="Arial" w:cs="Arial"/>
          <w:sz w:val="24"/>
          <w:szCs w:val="24"/>
          <w:lang w:val="es-ES"/>
        </w:rPr>
        <w:t>en conformidad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 con las Políticias y Regulaciones de la Junta Distrital y este Contrato. </w:t>
      </w:r>
      <w:r w:rsidR="00E0475B" w:rsidRPr="004D051F">
        <w:rPr>
          <w:rFonts w:ascii="Arial" w:eastAsia="Arial" w:hAnsi="Arial" w:cs="Arial"/>
          <w:sz w:val="24"/>
          <w:szCs w:val="24"/>
          <w:lang w:val="es-ES"/>
        </w:rPr>
        <w:t xml:space="preserve"> </w:t>
      </w:r>
    </w:p>
    <w:p w14:paraId="44EEA0C7" w14:textId="52CE2311" w:rsidR="00EC3A5E" w:rsidRPr="004D051F" w:rsidRDefault="00E0475B">
      <w:pPr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4D051F">
        <w:rPr>
          <w:rFonts w:ascii="Arial" w:eastAsia="Arial" w:hAnsi="Arial" w:cs="Arial"/>
          <w:b/>
          <w:sz w:val="24"/>
          <w:szCs w:val="24"/>
          <w:u w:val="single"/>
          <w:lang w:val="es-ES"/>
        </w:rPr>
        <w:t>ECDS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="005571D0" w:rsidRPr="004D051F">
        <w:rPr>
          <w:rFonts w:ascii="Arial" w:eastAsia="Arial" w:hAnsi="Arial" w:cs="Arial"/>
          <w:sz w:val="24"/>
          <w:szCs w:val="24"/>
          <w:lang w:val="es-ES"/>
        </w:rPr>
        <w:t xml:space="preserve">Todos los ECDs, así como equipo y accesorios relacionados, son la propiedad del Distrito y pueden ser brindados a los alumnos a la exclusiva discreción de, y por una duración determinada por, el Distrito. Los alumnos deben mantener los ECDs en buenas condiciones y notificar inmediatamente a un maestro o funcionario distrital de cualquier defecto, daño o fallo. Los alumnos deben tener cuidado a la hora de manejar, transportar y usar los ECDs. El cuidado de los ECDs distribuidos por el Distrito es la responsabilidad del alumno y el padre/madre/tutor a los cuales han sido asignados. </w:t>
      </w:r>
      <w:r w:rsidR="00462200" w:rsidRPr="004D051F">
        <w:rPr>
          <w:rFonts w:ascii="Arial" w:eastAsia="Arial" w:hAnsi="Arial" w:cs="Arial"/>
          <w:sz w:val="24"/>
          <w:szCs w:val="24"/>
          <w:lang w:val="es-ES"/>
        </w:rPr>
        <w:t>Esto incluye costos asociad</w:t>
      </w:r>
      <w:r w:rsidR="0078779C" w:rsidRPr="004D051F">
        <w:rPr>
          <w:rFonts w:ascii="Arial" w:eastAsia="Arial" w:hAnsi="Arial" w:cs="Arial"/>
          <w:sz w:val="24"/>
          <w:szCs w:val="24"/>
          <w:lang w:val="es-ES"/>
        </w:rPr>
        <w:t xml:space="preserve">os con daños, pérdida o robo. </w:t>
      </w:r>
    </w:p>
    <w:p w14:paraId="119AB967" w14:textId="3DAAB451" w:rsidR="00EC3A5E" w:rsidRPr="004D051F" w:rsidRDefault="005115B9">
      <w:pPr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4D051F">
        <w:rPr>
          <w:rFonts w:ascii="Arial" w:eastAsia="Arial" w:hAnsi="Arial" w:cs="Arial"/>
          <w:b/>
          <w:sz w:val="24"/>
          <w:szCs w:val="24"/>
          <w:u w:val="single"/>
          <w:lang w:val="es-ES"/>
        </w:rPr>
        <w:t>VIOLACIONES DE ESTE CONTRATO</w:t>
      </w:r>
      <w:r w:rsidR="00E0475B" w:rsidRPr="004D051F">
        <w:rPr>
          <w:rFonts w:ascii="Arial" w:eastAsia="Arial" w:hAnsi="Arial" w:cs="Arial"/>
          <w:b/>
          <w:sz w:val="24"/>
          <w:szCs w:val="24"/>
          <w:lang w:val="es-ES"/>
        </w:rPr>
        <w:t xml:space="preserve">  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El director o designado tomará toda decisión respecto a si un alumno ha violado este Contrato. La decisión del director será </w:t>
      </w:r>
      <w:r w:rsidR="00D612D9" w:rsidRPr="004D051F">
        <w:rPr>
          <w:rFonts w:ascii="Arial" w:eastAsia="Arial" w:hAnsi="Arial" w:cs="Arial"/>
          <w:sz w:val="24"/>
          <w:szCs w:val="24"/>
          <w:lang w:val="es-ES"/>
        </w:rPr>
        <w:t>inapelable.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D612D9" w:rsidRPr="004D051F">
        <w:rPr>
          <w:rFonts w:ascii="Arial" w:eastAsia="Arial" w:hAnsi="Arial" w:cs="Arial"/>
          <w:sz w:val="24"/>
          <w:szCs w:val="24"/>
          <w:lang w:val="es-ES"/>
        </w:rPr>
        <w:t xml:space="preserve">Un uso irresponsable puede causar </w:t>
      </w:r>
      <w:r w:rsidR="005775F2" w:rsidRPr="004D051F">
        <w:rPr>
          <w:rFonts w:ascii="Arial" w:eastAsia="Arial" w:hAnsi="Arial" w:cs="Arial"/>
          <w:sz w:val="24"/>
          <w:szCs w:val="24"/>
          <w:lang w:val="es-ES"/>
        </w:rPr>
        <w:t xml:space="preserve">la </w:t>
      </w:r>
      <w:r w:rsidR="00D612D9" w:rsidRPr="004D051F">
        <w:rPr>
          <w:rFonts w:ascii="Arial" w:eastAsia="Arial" w:hAnsi="Arial" w:cs="Arial"/>
          <w:sz w:val="24"/>
          <w:szCs w:val="24"/>
          <w:lang w:val="es-ES"/>
        </w:rPr>
        <w:t>cancelación de los privilegios de us</w:t>
      </w:r>
      <w:r w:rsidR="005775F2" w:rsidRPr="004D051F">
        <w:rPr>
          <w:rFonts w:ascii="Arial" w:eastAsia="Arial" w:hAnsi="Arial" w:cs="Arial"/>
          <w:sz w:val="24"/>
          <w:szCs w:val="24"/>
          <w:lang w:val="es-ES"/>
        </w:rPr>
        <w:t>u</w:t>
      </w:r>
      <w:r w:rsidR="00D612D9" w:rsidRPr="004D051F">
        <w:rPr>
          <w:rFonts w:ascii="Arial" w:eastAsia="Arial" w:hAnsi="Arial" w:cs="Arial"/>
          <w:sz w:val="24"/>
          <w:szCs w:val="24"/>
          <w:lang w:val="es-ES"/>
        </w:rPr>
        <w:t xml:space="preserve">ario del alumno, acción disciplinaria y/o acción legal en conformidad con la ley y la política de la Junta. </w:t>
      </w:r>
    </w:p>
    <w:p w14:paraId="77C7665A" w14:textId="77777777" w:rsidR="00EC3A5E" w:rsidRPr="004D051F" w:rsidRDefault="00EC3A5E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37AE84E7" w14:textId="77777777" w:rsidR="00EC3A5E" w:rsidRPr="004D051F" w:rsidRDefault="00E0475B">
      <w:pPr>
        <w:jc w:val="both"/>
        <w:rPr>
          <w:sz w:val="24"/>
          <w:szCs w:val="24"/>
          <w:lang w:val="es-ES"/>
        </w:rPr>
      </w:pPr>
      <w:r w:rsidRPr="004D051F">
        <w:rPr>
          <w:sz w:val="24"/>
          <w:szCs w:val="24"/>
          <w:lang w:val="es-ES"/>
        </w:rPr>
        <w:br w:type="page"/>
      </w:r>
    </w:p>
    <w:p w14:paraId="3D2D75A6" w14:textId="21315C71" w:rsidR="00EC3A5E" w:rsidRPr="004D051F" w:rsidRDefault="00883F44" w:rsidP="000E6FFD">
      <w:pPr>
        <w:widowControl w:val="0"/>
        <w:spacing w:after="0" w:line="240" w:lineRule="auto"/>
        <w:jc w:val="both"/>
        <w:outlineLvl w:val="0"/>
        <w:rPr>
          <w:rFonts w:ascii="Arial" w:eastAsia="Arial" w:hAnsi="Arial" w:cs="Arial"/>
          <w:b/>
          <w:sz w:val="24"/>
          <w:szCs w:val="24"/>
          <w:lang w:val="es-ES"/>
        </w:rPr>
      </w:pPr>
      <w:r w:rsidRPr="004D051F">
        <w:rPr>
          <w:rFonts w:ascii="Arial" w:eastAsia="Arial" w:hAnsi="Arial" w:cs="Arial"/>
          <w:b/>
          <w:sz w:val="24"/>
          <w:szCs w:val="24"/>
          <w:lang w:val="es-ES"/>
        </w:rPr>
        <w:lastRenderedPageBreak/>
        <w:t>DISTRITO DE PREP</w:t>
      </w:r>
      <w:r w:rsidR="005A1BF2" w:rsidRPr="004D051F">
        <w:rPr>
          <w:rFonts w:ascii="Arial" w:eastAsia="Arial" w:hAnsi="Arial" w:cs="Arial"/>
          <w:b/>
          <w:sz w:val="24"/>
          <w:szCs w:val="24"/>
          <w:lang w:val="es-ES"/>
        </w:rPr>
        <w:t>ARATORIAS DE LA UNIÓN DE MERCED</w:t>
      </w:r>
    </w:p>
    <w:p w14:paraId="14073215" w14:textId="27B99C2B" w:rsidR="00EC3A5E" w:rsidRPr="004D051F" w:rsidRDefault="00883F44" w:rsidP="000E6FFD">
      <w:pPr>
        <w:widowControl w:val="0"/>
        <w:spacing w:after="0" w:line="240" w:lineRule="auto"/>
        <w:jc w:val="both"/>
        <w:outlineLvl w:val="0"/>
        <w:rPr>
          <w:rFonts w:ascii="Arial" w:eastAsia="Arial" w:hAnsi="Arial" w:cs="Arial"/>
          <w:b/>
          <w:i/>
          <w:sz w:val="24"/>
          <w:szCs w:val="24"/>
          <w:lang w:val="es-ES"/>
        </w:rPr>
      </w:pPr>
      <w:r w:rsidRPr="004D051F">
        <w:rPr>
          <w:rFonts w:ascii="Arial" w:eastAsia="Arial" w:hAnsi="Arial" w:cs="Arial"/>
          <w:b/>
          <w:i/>
          <w:sz w:val="24"/>
          <w:szCs w:val="24"/>
          <w:lang w:val="es-ES"/>
        </w:rPr>
        <w:t xml:space="preserve">USO RESPONSABLE DE LOS </w:t>
      </w:r>
      <w:r w:rsidR="000E6FFD" w:rsidRPr="004D051F">
        <w:rPr>
          <w:rFonts w:ascii="Arial" w:eastAsia="Arial" w:hAnsi="Arial" w:cs="Arial"/>
          <w:b/>
          <w:i/>
          <w:sz w:val="24"/>
          <w:szCs w:val="24"/>
          <w:lang w:val="es-ES"/>
        </w:rPr>
        <w:t>RECURSOS DE</w:t>
      </w:r>
      <w:r w:rsidRPr="004D051F">
        <w:rPr>
          <w:rFonts w:ascii="Arial" w:eastAsia="Arial" w:hAnsi="Arial" w:cs="Arial"/>
          <w:b/>
          <w:i/>
          <w:sz w:val="24"/>
          <w:szCs w:val="24"/>
          <w:lang w:val="es-ES"/>
        </w:rPr>
        <w:t xml:space="preserve"> INTERNET Y TECNOLOGÍA</w:t>
      </w:r>
    </w:p>
    <w:p w14:paraId="7318FBC2" w14:textId="2891BE95" w:rsidR="00EC3A5E" w:rsidRPr="004D051F" w:rsidRDefault="00883F44" w:rsidP="000E6FFD">
      <w:pPr>
        <w:widowControl w:val="0"/>
        <w:spacing w:after="0" w:line="240" w:lineRule="auto"/>
        <w:jc w:val="both"/>
        <w:outlineLvl w:val="0"/>
        <w:rPr>
          <w:rFonts w:ascii="Arial" w:eastAsia="Arial" w:hAnsi="Arial" w:cs="Arial"/>
          <w:b/>
          <w:sz w:val="24"/>
          <w:szCs w:val="24"/>
          <w:lang w:val="es-ES"/>
        </w:rPr>
      </w:pPr>
      <w:r w:rsidRPr="004D051F">
        <w:rPr>
          <w:rFonts w:ascii="Arial" w:eastAsia="Arial" w:hAnsi="Arial" w:cs="Arial"/>
          <w:b/>
          <w:sz w:val="24"/>
          <w:szCs w:val="24"/>
          <w:lang w:val="es-ES"/>
        </w:rPr>
        <w:t>CONTRATO PARA ALUMNOS Y PADRES</w:t>
      </w:r>
    </w:p>
    <w:p w14:paraId="207F4128" w14:textId="77777777" w:rsidR="00EC3A5E" w:rsidRPr="004D051F" w:rsidRDefault="00EC3A5E">
      <w:pPr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4CF362CA" w14:textId="6EC43DA3" w:rsidR="00EC3A5E" w:rsidRPr="004D051F" w:rsidRDefault="002F0F92" w:rsidP="000E6FFD">
      <w:pPr>
        <w:jc w:val="both"/>
        <w:outlineLvl w:val="0"/>
        <w:rPr>
          <w:rFonts w:ascii="Arial" w:eastAsia="Arial" w:hAnsi="Arial" w:cs="Arial"/>
          <w:sz w:val="24"/>
          <w:szCs w:val="24"/>
          <w:u w:val="single"/>
          <w:lang w:val="es-ES"/>
        </w:rPr>
      </w:pPr>
      <w:r w:rsidRPr="004D051F">
        <w:rPr>
          <w:rFonts w:ascii="Arial" w:eastAsia="Arial" w:hAnsi="Arial" w:cs="Arial"/>
          <w:sz w:val="24"/>
          <w:szCs w:val="24"/>
          <w:u w:val="single"/>
          <w:lang w:val="es-ES"/>
        </w:rPr>
        <w:t xml:space="preserve">ACEPTACIÓN </w:t>
      </w:r>
      <w:r w:rsidR="00883F44" w:rsidRPr="004D051F">
        <w:rPr>
          <w:rFonts w:ascii="Arial" w:eastAsia="Arial" w:hAnsi="Arial" w:cs="Arial"/>
          <w:sz w:val="24"/>
          <w:szCs w:val="24"/>
          <w:u w:val="single"/>
          <w:lang w:val="es-ES"/>
        </w:rPr>
        <w:t>DEL ALUMNO Y CONSENTIMIENTO DEL PADRE/MADRE/TUTOR</w:t>
      </w:r>
    </w:p>
    <w:p w14:paraId="3021AF42" w14:textId="77777777" w:rsidR="00EC3A5E" w:rsidRPr="004D051F" w:rsidRDefault="00EC3A5E">
      <w:pPr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174D4295" w14:textId="7FFED48F" w:rsidR="00EC3A5E" w:rsidRPr="004D051F" w:rsidRDefault="002F0F92">
      <w:pPr>
        <w:spacing w:after="0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  <w:r w:rsidRPr="004D051F">
        <w:rPr>
          <w:rFonts w:ascii="Arial" w:eastAsia="Arial" w:hAnsi="Arial" w:cs="Arial"/>
          <w:b/>
          <w:sz w:val="24"/>
          <w:szCs w:val="24"/>
          <w:lang w:val="es-ES"/>
        </w:rPr>
        <w:t>Nombre del alumno:</w:t>
      </w:r>
      <w:r w:rsidR="00E0475B" w:rsidRPr="004D051F">
        <w:rPr>
          <w:rFonts w:ascii="Arial" w:eastAsia="Arial" w:hAnsi="Arial" w:cs="Arial"/>
          <w:b/>
          <w:sz w:val="24"/>
          <w:szCs w:val="24"/>
          <w:lang w:val="es-ES"/>
        </w:rPr>
        <w:t xml:space="preserve"> ________________________________________________ # </w:t>
      </w:r>
      <w:r w:rsidRPr="004D051F">
        <w:rPr>
          <w:rFonts w:ascii="Arial" w:eastAsia="Arial" w:hAnsi="Arial" w:cs="Arial"/>
          <w:b/>
          <w:sz w:val="24"/>
          <w:szCs w:val="24"/>
          <w:lang w:val="es-ES"/>
        </w:rPr>
        <w:t xml:space="preserve">de identificación: </w:t>
      </w:r>
      <w:r w:rsidR="00E0475B" w:rsidRPr="004D051F">
        <w:rPr>
          <w:rFonts w:ascii="Arial" w:eastAsia="Arial" w:hAnsi="Arial" w:cs="Arial"/>
          <w:b/>
          <w:sz w:val="24"/>
          <w:szCs w:val="24"/>
          <w:lang w:val="es-ES"/>
        </w:rPr>
        <w:t>______________________</w:t>
      </w:r>
    </w:p>
    <w:p w14:paraId="0A000C2C" w14:textId="77777777" w:rsidR="00EC3A5E" w:rsidRPr="004D051F" w:rsidRDefault="00EC3A5E">
      <w:pPr>
        <w:spacing w:after="0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</w:p>
    <w:p w14:paraId="3EDFB6BF" w14:textId="194830AF" w:rsidR="00EC3A5E" w:rsidRPr="004D051F" w:rsidRDefault="002F0F92">
      <w:pPr>
        <w:spacing w:after="0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  <w:r w:rsidRPr="004D051F">
        <w:rPr>
          <w:rFonts w:ascii="Arial" w:eastAsia="Arial" w:hAnsi="Arial" w:cs="Arial"/>
          <w:b/>
          <w:sz w:val="24"/>
          <w:szCs w:val="24"/>
          <w:lang w:val="es-ES"/>
        </w:rPr>
        <w:t>Escuela</w:t>
      </w:r>
      <w:r w:rsidR="00E0475B" w:rsidRPr="004D051F">
        <w:rPr>
          <w:rFonts w:ascii="Arial" w:eastAsia="Arial" w:hAnsi="Arial" w:cs="Arial"/>
          <w:b/>
          <w:sz w:val="24"/>
          <w:szCs w:val="24"/>
          <w:lang w:val="es-ES"/>
        </w:rPr>
        <w:t>:</w:t>
      </w:r>
      <w:r w:rsidR="00E0475B" w:rsidRPr="004D051F">
        <w:rPr>
          <w:rFonts w:ascii="Arial" w:eastAsia="Arial" w:hAnsi="Arial" w:cs="Arial"/>
          <w:b/>
          <w:sz w:val="24"/>
          <w:szCs w:val="24"/>
          <w:lang w:val="es-ES"/>
        </w:rPr>
        <w:tab/>
        <w:t xml:space="preserve">______________________________________________________  </w:t>
      </w:r>
      <w:r w:rsidRPr="004D051F">
        <w:rPr>
          <w:rFonts w:ascii="Arial" w:eastAsia="Arial" w:hAnsi="Arial" w:cs="Arial"/>
          <w:b/>
          <w:sz w:val="24"/>
          <w:szCs w:val="24"/>
          <w:lang w:val="es-ES"/>
        </w:rPr>
        <w:t>Promoción de</w:t>
      </w:r>
      <w:r w:rsidR="00E0475B" w:rsidRPr="004D051F">
        <w:rPr>
          <w:rFonts w:ascii="Arial" w:eastAsia="Arial" w:hAnsi="Arial" w:cs="Arial"/>
          <w:b/>
          <w:sz w:val="24"/>
          <w:szCs w:val="24"/>
          <w:lang w:val="es-ES"/>
        </w:rPr>
        <w:t>: ____________</w:t>
      </w:r>
    </w:p>
    <w:p w14:paraId="27729129" w14:textId="77777777" w:rsidR="00EC3A5E" w:rsidRPr="004D051F" w:rsidRDefault="00EC3A5E">
      <w:pPr>
        <w:spacing w:after="0"/>
        <w:jc w:val="both"/>
        <w:rPr>
          <w:rFonts w:ascii="Arial" w:eastAsia="Arial" w:hAnsi="Arial" w:cs="Arial"/>
          <w:b/>
          <w:sz w:val="24"/>
          <w:szCs w:val="24"/>
          <w:u w:val="single"/>
          <w:lang w:val="es-ES"/>
        </w:rPr>
      </w:pPr>
    </w:p>
    <w:p w14:paraId="71378837" w14:textId="7BE6EA10" w:rsidR="00EC3A5E" w:rsidRPr="004D051F" w:rsidRDefault="002F0F92" w:rsidP="000E6FFD">
      <w:pPr>
        <w:widowControl w:val="0"/>
        <w:spacing w:after="0" w:line="240" w:lineRule="auto"/>
        <w:jc w:val="both"/>
        <w:outlineLvl w:val="0"/>
        <w:rPr>
          <w:rFonts w:ascii="Arial" w:eastAsia="Arial" w:hAnsi="Arial" w:cs="Arial"/>
          <w:b/>
          <w:sz w:val="24"/>
          <w:szCs w:val="24"/>
          <w:u w:val="single"/>
          <w:lang w:val="es-ES"/>
        </w:rPr>
      </w:pPr>
      <w:r w:rsidRPr="004D051F">
        <w:rPr>
          <w:rFonts w:ascii="Arial" w:eastAsia="Arial" w:hAnsi="Arial" w:cs="Arial"/>
          <w:b/>
          <w:sz w:val="24"/>
          <w:szCs w:val="24"/>
          <w:u w:val="single"/>
          <w:lang w:val="es-ES"/>
        </w:rPr>
        <w:t>ACEPTACIÓN DEL ALUMNO</w:t>
      </w:r>
      <w:r w:rsidR="00E0475B" w:rsidRPr="004D051F">
        <w:rPr>
          <w:rFonts w:ascii="Arial" w:eastAsia="Arial" w:hAnsi="Arial" w:cs="Arial"/>
          <w:b/>
          <w:sz w:val="24"/>
          <w:szCs w:val="24"/>
          <w:u w:val="single"/>
          <w:lang w:val="es-ES"/>
        </w:rPr>
        <w:t xml:space="preserve">:  </w:t>
      </w:r>
    </w:p>
    <w:p w14:paraId="7A719A44" w14:textId="7FFCFE72" w:rsidR="00EC3A5E" w:rsidRPr="004D051F" w:rsidRDefault="002F0F92">
      <w:pPr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4D051F">
        <w:rPr>
          <w:rFonts w:ascii="Arial" w:eastAsia="Arial" w:hAnsi="Arial" w:cs="Arial"/>
          <w:sz w:val="24"/>
          <w:szCs w:val="24"/>
          <w:lang w:val="es-ES"/>
        </w:rPr>
        <w:t>Al firmar a continuación, reconozco y entiendo que</w:t>
      </w:r>
      <w:r w:rsidR="005A1BF2" w:rsidRPr="004D051F">
        <w:rPr>
          <w:rFonts w:ascii="Arial" w:eastAsia="Arial" w:hAnsi="Arial" w:cs="Arial"/>
          <w:sz w:val="24"/>
          <w:szCs w:val="24"/>
          <w:lang w:val="es-ES"/>
        </w:rPr>
        <w:t>,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 si violo el Contrato Distrital de</w:t>
      </w:r>
      <w:r w:rsidR="005A1BF2" w:rsidRPr="004D051F">
        <w:rPr>
          <w:rFonts w:ascii="Arial" w:eastAsia="Arial" w:hAnsi="Arial" w:cs="Arial"/>
          <w:sz w:val="24"/>
          <w:szCs w:val="24"/>
          <w:lang w:val="es-ES"/>
        </w:rPr>
        <w:t>l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 Uso </w:t>
      </w:r>
      <w:r w:rsidR="004C6D71" w:rsidRPr="004D051F">
        <w:rPr>
          <w:rFonts w:ascii="Arial" w:eastAsia="Arial" w:hAnsi="Arial" w:cs="Arial"/>
          <w:sz w:val="24"/>
          <w:szCs w:val="24"/>
          <w:lang w:val="es-ES"/>
        </w:rPr>
        <w:t>Responsa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ble de </w:t>
      </w:r>
      <w:r w:rsidR="000E6FFD" w:rsidRPr="004D051F">
        <w:rPr>
          <w:rFonts w:ascii="Arial" w:eastAsia="Arial" w:hAnsi="Arial" w:cs="Arial"/>
          <w:sz w:val="24"/>
          <w:szCs w:val="24"/>
          <w:lang w:val="es-ES"/>
        </w:rPr>
        <w:t>Recursos de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 Internet y Tecnología </w:t>
      </w:r>
      <w:r w:rsidR="004C6D71" w:rsidRPr="004D051F">
        <w:rPr>
          <w:rFonts w:ascii="Arial" w:eastAsia="Arial" w:hAnsi="Arial" w:cs="Arial"/>
          <w:sz w:val="24"/>
          <w:szCs w:val="24"/>
          <w:lang w:val="es-ES"/>
        </w:rPr>
        <w:t xml:space="preserve">para Alumnos y Padres, o si uso los </w:t>
      </w:r>
      <w:r w:rsidR="000E6FFD" w:rsidRPr="004D051F">
        <w:rPr>
          <w:rFonts w:ascii="Arial" w:eastAsia="Arial" w:hAnsi="Arial" w:cs="Arial"/>
          <w:sz w:val="24"/>
          <w:szCs w:val="24"/>
          <w:lang w:val="es-ES"/>
        </w:rPr>
        <w:t>Recursos de</w:t>
      </w:r>
      <w:r w:rsidR="004C6D71" w:rsidRPr="004D051F">
        <w:rPr>
          <w:rFonts w:ascii="Arial" w:eastAsia="Arial" w:hAnsi="Arial" w:cs="Arial"/>
          <w:sz w:val="24"/>
          <w:szCs w:val="24"/>
          <w:lang w:val="es-ES"/>
        </w:rPr>
        <w:t xml:space="preserve"> Internet y Tecnología de manera irresponsable, mis privilegios pueden ser quitados, mi padre/madre/tutor puede ser notificado, y puedo estar sujeto a disciplina estudiantil.</w:t>
      </w:r>
    </w:p>
    <w:p w14:paraId="73381F4E" w14:textId="27BA4657" w:rsidR="00EC3A5E" w:rsidRPr="004D051F" w:rsidRDefault="00F2167A">
      <w:pPr>
        <w:spacing w:after="0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  <w:r w:rsidRPr="004D051F">
        <w:rPr>
          <w:rFonts w:ascii="Arial" w:eastAsia="Arial" w:hAnsi="Arial" w:cs="Arial"/>
          <w:b/>
          <w:sz w:val="24"/>
          <w:szCs w:val="24"/>
          <w:lang w:val="es-ES"/>
        </w:rPr>
        <w:t>Firma de</w:t>
      </w:r>
      <w:r w:rsidR="005A1BF2" w:rsidRPr="004D051F">
        <w:rPr>
          <w:rFonts w:ascii="Arial" w:eastAsia="Arial" w:hAnsi="Arial" w:cs="Arial"/>
          <w:b/>
          <w:sz w:val="24"/>
          <w:szCs w:val="24"/>
          <w:lang w:val="es-ES"/>
        </w:rPr>
        <w:t>l</w:t>
      </w:r>
      <w:r w:rsidRPr="004D051F">
        <w:rPr>
          <w:rFonts w:ascii="Arial" w:eastAsia="Arial" w:hAnsi="Arial" w:cs="Arial"/>
          <w:b/>
          <w:sz w:val="24"/>
          <w:szCs w:val="24"/>
          <w:lang w:val="es-ES"/>
        </w:rPr>
        <w:t xml:space="preserve"> alumno</w:t>
      </w:r>
      <w:r w:rsidR="00E0475B" w:rsidRPr="004D051F">
        <w:rPr>
          <w:rFonts w:ascii="Arial" w:eastAsia="Arial" w:hAnsi="Arial" w:cs="Arial"/>
          <w:b/>
          <w:sz w:val="24"/>
          <w:szCs w:val="24"/>
          <w:lang w:val="es-ES"/>
        </w:rPr>
        <w:t xml:space="preserve">: ________________________________________ </w:t>
      </w:r>
      <w:r w:rsidRPr="004D051F">
        <w:rPr>
          <w:rFonts w:ascii="Arial" w:eastAsia="Arial" w:hAnsi="Arial" w:cs="Arial"/>
          <w:b/>
          <w:sz w:val="24"/>
          <w:szCs w:val="24"/>
          <w:lang w:val="es-ES"/>
        </w:rPr>
        <w:t>Fecha</w:t>
      </w:r>
      <w:r w:rsidR="00E0475B" w:rsidRPr="004D051F">
        <w:rPr>
          <w:rFonts w:ascii="Arial" w:eastAsia="Arial" w:hAnsi="Arial" w:cs="Arial"/>
          <w:b/>
          <w:sz w:val="24"/>
          <w:szCs w:val="24"/>
          <w:lang w:val="es-ES"/>
        </w:rPr>
        <w:t>: ___________________________</w:t>
      </w:r>
      <w:r w:rsidR="00E0475B" w:rsidRPr="004D051F">
        <w:rPr>
          <w:rFonts w:ascii="Arial" w:eastAsia="Arial" w:hAnsi="Arial" w:cs="Arial"/>
          <w:b/>
          <w:sz w:val="24"/>
          <w:szCs w:val="24"/>
          <w:lang w:val="es-ES"/>
        </w:rPr>
        <w:br/>
      </w:r>
    </w:p>
    <w:p w14:paraId="4B15F63C" w14:textId="02E13BEC" w:rsidR="00EC3A5E" w:rsidRPr="004D051F" w:rsidRDefault="00F2167A" w:rsidP="000E6FFD">
      <w:pPr>
        <w:spacing w:after="0"/>
        <w:jc w:val="both"/>
        <w:outlineLvl w:val="0"/>
        <w:rPr>
          <w:rFonts w:ascii="Arial" w:eastAsia="Arial" w:hAnsi="Arial" w:cs="Arial"/>
          <w:sz w:val="24"/>
          <w:szCs w:val="24"/>
          <w:u w:val="single"/>
          <w:lang w:val="es-ES"/>
        </w:rPr>
      </w:pPr>
      <w:r w:rsidRPr="004D051F">
        <w:rPr>
          <w:rFonts w:ascii="Arial" w:eastAsia="Arial" w:hAnsi="Arial" w:cs="Arial"/>
          <w:b/>
          <w:sz w:val="24"/>
          <w:szCs w:val="24"/>
          <w:u w:val="single"/>
          <w:lang w:val="es-ES"/>
        </w:rPr>
        <w:t>CONSENTIMIENTO DEL PADRE/MADRE/TUTOR</w:t>
      </w:r>
      <w:r w:rsidR="00E0475B" w:rsidRPr="004D051F">
        <w:rPr>
          <w:rFonts w:ascii="Arial" w:eastAsia="Arial" w:hAnsi="Arial" w:cs="Arial"/>
          <w:b/>
          <w:sz w:val="24"/>
          <w:szCs w:val="24"/>
          <w:u w:val="single"/>
          <w:lang w:val="es-ES"/>
        </w:rPr>
        <w:t xml:space="preserve">: </w:t>
      </w:r>
    </w:p>
    <w:p w14:paraId="2494423A" w14:textId="492429E7" w:rsidR="00EC3A5E" w:rsidRPr="004D051F" w:rsidRDefault="00F2167A">
      <w:pPr>
        <w:spacing w:after="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4D051F">
        <w:rPr>
          <w:rFonts w:ascii="Arial" w:eastAsia="Arial" w:hAnsi="Arial" w:cs="Arial"/>
          <w:sz w:val="24"/>
          <w:szCs w:val="24"/>
          <w:lang w:val="es-ES"/>
        </w:rPr>
        <w:t>He leído el Contrato Distrital de</w:t>
      </w:r>
      <w:r w:rsidR="005A1BF2" w:rsidRPr="004D051F">
        <w:rPr>
          <w:rFonts w:ascii="Arial" w:eastAsia="Arial" w:hAnsi="Arial" w:cs="Arial"/>
          <w:sz w:val="24"/>
          <w:szCs w:val="24"/>
          <w:lang w:val="es-ES"/>
        </w:rPr>
        <w:t>l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 Uso Responsable de </w:t>
      </w:r>
      <w:r w:rsidR="000E6FFD" w:rsidRPr="004D051F">
        <w:rPr>
          <w:rFonts w:ascii="Arial" w:eastAsia="Arial" w:hAnsi="Arial" w:cs="Arial"/>
          <w:sz w:val="24"/>
          <w:szCs w:val="24"/>
          <w:lang w:val="es-ES"/>
        </w:rPr>
        <w:t>Recursos de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 Internet y Tecnología para Alumnos y Padres (“Contrato”) y por la presente consiento a sus estipulacones. Entiendo que el uso de los </w:t>
      </w:r>
      <w:r w:rsidR="000E6FFD" w:rsidRPr="004D051F">
        <w:rPr>
          <w:rFonts w:ascii="Arial" w:eastAsia="Arial" w:hAnsi="Arial" w:cs="Arial"/>
          <w:sz w:val="24"/>
          <w:szCs w:val="24"/>
          <w:lang w:val="es-ES"/>
        </w:rPr>
        <w:t>Recursos de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 Internet y Tecnología </w:t>
      </w:r>
      <w:proofErr w:type="gramStart"/>
      <w:r w:rsidRPr="004D051F">
        <w:rPr>
          <w:rFonts w:ascii="Arial" w:eastAsia="Arial" w:hAnsi="Arial" w:cs="Arial"/>
          <w:sz w:val="24"/>
          <w:szCs w:val="24"/>
          <w:lang w:val="es-ES"/>
        </w:rPr>
        <w:t>pueden</w:t>
      </w:r>
      <w:proofErr w:type="gramEnd"/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 conectar a los alumnos a computadoras en todo el mundo y que es imposible que el Distrito controle acceso a todo el material disponible mediante los </w:t>
      </w:r>
      <w:r w:rsidR="000E6FFD" w:rsidRPr="004D051F">
        <w:rPr>
          <w:rFonts w:ascii="Arial" w:eastAsia="Arial" w:hAnsi="Arial" w:cs="Arial"/>
          <w:sz w:val="24"/>
          <w:szCs w:val="24"/>
          <w:lang w:val="es-ES"/>
        </w:rPr>
        <w:t>Recursos de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 Internet y Tecnología. Me doy cuenta de que los alumnos pueden leer o acceder a material que yo podría considerar controversial o ofensivo a la hora de usar </w:t>
      </w:r>
      <w:r w:rsidR="00462200" w:rsidRPr="004D051F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="000E6FFD" w:rsidRPr="004D051F">
        <w:rPr>
          <w:rFonts w:ascii="Arial" w:eastAsia="Arial" w:hAnsi="Arial" w:cs="Arial"/>
          <w:sz w:val="24"/>
          <w:szCs w:val="24"/>
          <w:lang w:val="es-ES"/>
        </w:rPr>
        <w:t>Recursos de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 Internet y Tecnología.  </w:t>
      </w:r>
    </w:p>
    <w:p w14:paraId="66BD6A28" w14:textId="77777777" w:rsidR="00EC3A5E" w:rsidRPr="004D051F" w:rsidRDefault="00EC3A5E">
      <w:pPr>
        <w:spacing w:after="0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0B9E7E7D" w14:textId="30BE61A5" w:rsidR="00EC3A5E" w:rsidRPr="004D051F" w:rsidRDefault="00C15BB4">
      <w:pPr>
        <w:spacing w:after="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4D051F">
        <w:rPr>
          <w:rFonts w:ascii="Arial" w:eastAsia="Arial" w:hAnsi="Arial" w:cs="Arial"/>
          <w:sz w:val="24"/>
          <w:szCs w:val="24"/>
          <w:lang w:val="es-ES"/>
        </w:rPr>
        <w:t>El Distrito tiene mi permiso para darle una cuenta de Internet a mi hijo. Entiendo que mi hijo puede mantener esta cuenta con tal de que no viole el Contrato</w:t>
      </w:r>
      <w:r w:rsidR="0051099F" w:rsidRPr="004D051F">
        <w:rPr>
          <w:rFonts w:ascii="Arial" w:eastAsia="Arial" w:hAnsi="Arial" w:cs="Arial"/>
          <w:sz w:val="24"/>
          <w:szCs w:val="24"/>
          <w:lang w:val="es-ES"/>
        </w:rPr>
        <w:t>, y que</w:t>
      </w: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 el director o designado tomará toda decisión respecto a si el alumno ha violado este Contrato.</w:t>
      </w:r>
    </w:p>
    <w:p w14:paraId="5A6741D9" w14:textId="77777777" w:rsidR="00EC3A5E" w:rsidRPr="004D051F" w:rsidRDefault="00EC3A5E">
      <w:pPr>
        <w:spacing w:after="0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465603C3" w14:textId="35ED71B8" w:rsidR="00EC3A5E" w:rsidRPr="004D051F" w:rsidRDefault="0051099F">
      <w:pPr>
        <w:spacing w:after="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4D051F">
        <w:rPr>
          <w:rFonts w:ascii="Arial" w:eastAsia="Arial" w:hAnsi="Arial" w:cs="Arial"/>
          <w:sz w:val="24"/>
          <w:szCs w:val="24"/>
          <w:lang w:val="es-ES"/>
        </w:rPr>
        <w:t xml:space="preserve">En vista de lo anteriormente expuesto, </w:t>
      </w:r>
      <w:r w:rsidR="004A2205" w:rsidRPr="004D051F">
        <w:rPr>
          <w:rFonts w:ascii="Arial" w:eastAsia="Arial" w:hAnsi="Arial" w:cs="Arial"/>
          <w:sz w:val="24"/>
          <w:szCs w:val="24"/>
          <w:lang w:val="es-ES"/>
        </w:rPr>
        <w:t>acepto no responsabilizar al Distrito ni a ningún miembro del personal distrital del fracaso de cualquier medida de protección tecnológica, de violaciones de restricciones de derecho</w:t>
      </w:r>
      <w:r w:rsidR="005A1BF2" w:rsidRPr="004D051F">
        <w:rPr>
          <w:rFonts w:ascii="Arial" w:eastAsia="Arial" w:hAnsi="Arial" w:cs="Arial"/>
          <w:sz w:val="24"/>
          <w:szCs w:val="24"/>
          <w:lang w:val="es-ES"/>
        </w:rPr>
        <w:t>s de autor o de errores o neglig</w:t>
      </w:r>
      <w:r w:rsidR="004A2205" w:rsidRPr="004D051F">
        <w:rPr>
          <w:rFonts w:ascii="Arial" w:eastAsia="Arial" w:hAnsi="Arial" w:cs="Arial"/>
          <w:sz w:val="24"/>
          <w:szCs w:val="24"/>
          <w:lang w:val="es-ES"/>
        </w:rPr>
        <w:t xml:space="preserve">encia por parte </w:t>
      </w:r>
      <w:r w:rsidR="005A1BF2" w:rsidRPr="004D051F">
        <w:rPr>
          <w:rFonts w:ascii="Arial" w:eastAsia="Arial" w:hAnsi="Arial" w:cs="Arial"/>
          <w:sz w:val="24"/>
          <w:szCs w:val="24"/>
          <w:lang w:val="es-ES"/>
        </w:rPr>
        <w:t>de los usuarios. También acepto</w:t>
      </w:r>
      <w:r w:rsidR="004A2205" w:rsidRPr="004D051F">
        <w:rPr>
          <w:rFonts w:ascii="Arial" w:eastAsia="Arial" w:hAnsi="Arial" w:cs="Arial"/>
          <w:sz w:val="24"/>
          <w:szCs w:val="24"/>
          <w:lang w:val="es-ES"/>
        </w:rPr>
        <w:t xml:space="preserve"> indemnizar al Distrito y al personal distrital</w:t>
      </w:r>
      <w:r w:rsidR="0043500B" w:rsidRPr="004D051F">
        <w:rPr>
          <w:rFonts w:ascii="Arial" w:eastAsia="Arial" w:hAnsi="Arial" w:cs="Arial"/>
          <w:sz w:val="24"/>
          <w:szCs w:val="24"/>
          <w:lang w:val="es-ES"/>
        </w:rPr>
        <w:t>, así como eximirlo</w:t>
      </w:r>
      <w:r w:rsidR="004A2205" w:rsidRPr="004D051F">
        <w:rPr>
          <w:rFonts w:ascii="Arial" w:eastAsia="Arial" w:hAnsi="Arial" w:cs="Arial"/>
          <w:sz w:val="24"/>
          <w:szCs w:val="24"/>
          <w:lang w:val="es-ES"/>
        </w:rPr>
        <w:t>s de responsabilidad, p</w:t>
      </w:r>
      <w:r w:rsidR="0043500B" w:rsidRPr="004D051F">
        <w:rPr>
          <w:rFonts w:ascii="Arial" w:eastAsia="Arial" w:hAnsi="Arial" w:cs="Arial"/>
          <w:sz w:val="24"/>
          <w:szCs w:val="24"/>
          <w:lang w:val="es-ES"/>
        </w:rPr>
        <w:t>or</w:t>
      </w:r>
      <w:r w:rsidR="004A2205" w:rsidRPr="004D051F">
        <w:rPr>
          <w:rFonts w:ascii="Arial" w:eastAsia="Arial" w:hAnsi="Arial" w:cs="Arial"/>
          <w:sz w:val="24"/>
          <w:szCs w:val="24"/>
          <w:lang w:val="es-ES"/>
        </w:rPr>
        <w:t xml:space="preserve"> cualquier daño o costo incurrido.</w:t>
      </w:r>
    </w:p>
    <w:p w14:paraId="6CDB3930" w14:textId="77777777" w:rsidR="00EC3A5E" w:rsidRPr="004D051F" w:rsidRDefault="00EC3A5E">
      <w:pPr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312DCF1D" w14:textId="4BA5A369" w:rsidR="00EC3A5E" w:rsidRPr="004D051F" w:rsidRDefault="0043500B" w:rsidP="000E6FFD">
      <w:pPr>
        <w:spacing w:after="0" w:line="240" w:lineRule="auto"/>
        <w:jc w:val="both"/>
        <w:outlineLvl w:val="0"/>
        <w:rPr>
          <w:rFonts w:ascii="Arial" w:eastAsia="Arial" w:hAnsi="Arial" w:cs="Arial"/>
          <w:b/>
          <w:sz w:val="24"/>
          <w:szCs w:val="24"/>
          <w:lang w:val="es-ES"/>
        </w:rPr>
      </w:pPr>
      <w:r w:rsidRPr="004D051F">
        <w:rPr>
          <w:rFonts w:ascii="Arial" w:eastAsia="Arial" w:hAnsi="Arial" w:cs="Arial"/>
          <w:b/>
          <w:sz w:val="24"/>
          <w:szCs w:val="24"/>
          <w:lang w:val="es-ES"/>
        </w:rPr>
        <w:lastRenderedPageBreak/>
        <w:t>Nombre del padre/madre</w:t>
      </w:r>
      <w:r w:rsidR="00E0475B" w:rsidRPr="004D051F">
        <w:rPr>
          <w:rFonts w:ascii="Arial" w:eastAsia="Arial" w:hAnsi="Arial" w:cs="Arial"/>
          <w:b/>
          <w:sz w:val="24"/>
          <w:szCs w:val="24"/>
          <w:lang w:val="es-ES"/>
        </w:rPr>
        <w:t>: ___________________________________</w:t>
      </w:r>
      <w:r w:rsidR="00E0475B" w:rsidRPr="004D051F">
        <w:rPr>
          <w:rFonts w:ascii="Arial" w:eastAsia="Arial" w:hAnsi="Arial" w:cs="Arial"/>
          <w:b/>
          <w:sz w:val="24"/>
          <w:szCs w:val="24"/>
          <w:lang w:val="es-ES"/>
        </w:rPr>
        <w:tab/>
      </w:r>
      <w:r w:rsidR="00E0475B" w:rsidRPr="004D051F">
        <w:rPr>
          <w:rFonts w:ascii="Arial" w:eastAsia="Arial" w:hAnsi="Arial" w:cs="Arial"/>
          <w:b/>
          <w:sz w:val="24"/>
          <w:szCs w:val="24"/>
          <w:lang w:val="es-ES"/>
        </w:rPr>
        <w:tab/>
      </w:r>
      <w:r w:rsidR="00E0475B" w:rsidRPr="004D051F">
        <w:rPr>
          <w:rFonts w:ascii="Arial" w:eastAsia="Arial" w:hAnsi="Arial" w:cs="Arial"/>
          <w:b/>
          <w:sz w:val="24"/>
          <w:szCs w:val="24"/>
          <w:lang w:val="es-ES"/>
        </w:rPr>
        <w:tab/>
      </w:r>
      <w:r w:rsidR="00E0475B" w:rsidRPr="004D051F">
        <w:rPr>
          <w:rFonts w:ascii="Arial" w:eastAsia="Arial" w:hAnsi="Arial" w:cs="Arial"/>
          <w:b/>
          <w:sz w:val="24"/>
          <w:szCs w:val="24"/>
          <w:lang w:val="es-ES"/>
        </w:rPr>
        <w:tab/>
        <w:t xml:space="preserve">    </w:t>
      </w:r>
    </w:p>
    <w:p w14:paraId="456F5BEF" w14:textId="77777777" w:rsidR="00EC3A5E" w:rsidRPr="004D051F" w:rsidRDefault="00EC3A5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</w:p>
    <w:p w14:paraId="5C26B5D7" w14:textId="5657AA5E" w:rsidR="00EC3A5E" w:rsidRPr="004D051F" w:rsidRDefault="0043500B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  <w:r w:rsidRPr="004D051F">
        <w:rPr>
          <w:rFonts w:ascii="Arial" w:eastAsia="Arial" w:hAnsi="Arial" w:cs="Arial"/>
          <w:b/>
          <w:sz w:val="24"/>
          <w:szCs w:val="24"/>
          <w:lang w:val="es-ES"/>
        </w:rPr>
        <w:t>Firma del padre/madre</w:t>
      </w:r>
      <w:r w:rsidR="00E0475B" w:rsidRPr="004D051F">
        <w:rPr>
          <w:rFonts w:ascii="Arial" w:eastAsia="Arial" w:hAnsi="Arial" w:cs="Arial"/>
          <w:b/>
          <w:sz w:val="24"/>
          <w:szCs w:val="24"/>
          <w:lang w:val="es-ES"/>
        </w:rPr>
        <w:t>: _________________________________________</w:t>
      </w:r>
      <w:r w:rsidR="00E0475B" w:rsidRPr="004D051F">
        <w:rPr>
          <w:rFonts w:ascii="Arial" w:eastAsia="Arial" w:hAnsi="Arial" w:cs="Arial"/>
          <w:b/>
          <w:sz w:val="24"/>
          <w:szCs w:val="24"/>
          <w:lang w:val="es-ES"/>
        </w:rPr>
        <w:tab/>
      </w:r>
      <w:r w:rsidRPr="004D051F">
        <w:rPr>
          <w:rFonts w:ascii="Arial" w:eastAsia="Arial" w:hAnsi="Arial" w:cs="Arial"/>
          <w:b/>
          <w:sz w:val="24"/>
          <w:szCs w:val="24"/>
          <w:lang w:val="es-ES"/>
        </w:rPr>
        <w:t>Fecha</w:t>
      </w:r>
      <w:r w:rsidR="00E0475B" w:rsidRPr="004D051F">
        <w:rPr>
          <w:rFonts w:ascii="Arial" w:eastAsia="Arial" w:hAnsi="Arial" w:cs="Arial"/>
          <w:b/>
          <w:sz w:val="24"/>
          <w:szCs w:val="24"/>
          <w:lang w:val="es-ES"/>
        </w:rPr>
        <w:t>:  _________________</w:t>
      </w:r>
    </w:p>
    <w:p w14:paraId="541AE706" w14:textId="77777777" w:rsidR="00EC3A5E" w:rsidRPr="004D051F" w:rsidRDefault="00EC3A5E">
      <w:pPr>
        <w:jc w:val="both"/>
        <w:rPr>
          <w:rFonts w:ascii="Arial" w:eastAsia="Arial" w:hAnsi="Arial" w:cs="Arial"/>
          <w:sz w:val="24"/>
          <w:szCs w:val="24"/>
          <w:lang w:val="es-ES"/>
        </w:rPr>
      </w:pPr>
    </w:p>
    <w:sectPr w:rsidR="00EC3A5E" w:rsidRPr="004D051F">
      <w:headerReference w:type="default" r:id="rId8"/>
      <w:headerReference w:type="first" r:id="rId9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501F9" w14:textId="77777777" w:rsidR="002D188B" w:rsidRDefault="002D188B">
      <w:pPr>
        <w:spacing w:after="0" w:line="240" w:lineRule="auto"/>
      </w:pPr>
      <w:r>
        <w:separator/>
      </w:r>
    </w:p>
  </w:endnote>
  <w:endnote w:type="continuationSeparator" w:id="0">
    <w:p w14:paraId="56A530A6" w14:textId="77777777" w:rsidR="002D188B" w:rsidRDefault="002D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DBCEE" w14:textId="77777777" w:rsidR="002D188B" w:rsidRDefault="002D188B">
      <w:pPr>
        <w:spacing w:after="0" w:line="240" w:lineRule="auto"/>
      </w:pPr>
      <w:r>
        <w:separator/>
      </w:r>
    </w:p>
  </w:footnote>
  <w:footnote w:type="continuationSeparator" w:id="0">
    <w:p w14:paraId="18DA60AC" w14:textId="77777777" w:rsidR="002D188B" w:rsidRDefault="002D1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71440" w14:textId="77777777" w:rsidR="002D188B" w:rsidRDefault="002D188B">
    <w:pPr>
      <w:tabs>
        <w:tab w:val="center" w:pos="4680"/>
        <w:tab w:val="right" w:pos="9360"/>
      </w:tabs>
      <w:spacing w:before="720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C475B" w14:textId="77777777" w:rsidR="002D188B" w:rsidRDefault="002D188B">
    <w:pPr>
      <w:tabs>
        <w:tab w:val="center" w:pos="4680"/>
        <w:tab w:val="right" w:pos="9360"/>
      </w:tabs>
      <w:spacing w:before="720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11EE"/>
    <w:multiLevelType w:val="multilevel"/>
    <w:tmpl w:val="37E6CA0C"/>
    <w:lvl w:ilvl="0">
      <w:start w:val="1"/>
      <w:numFmt w:val="bullet"/>
      <w:lvlText w:val="●"/>
      <w:lvlJc w:val="left"/>
      <w:pPr>
        <w:ind w:left="76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Arial" w:eastAsia="Arial" w:hAnsi="Arial" w:cs="Arial"/>
      </w:rPr>
    </w:lvl>
  </w:abstractNum>
  <w:abstractNum w:abstractNumId="1">
    <w:nsid w:val="45307B80"/>
    <w:multiLevelType w:val="multilevel"/>
    <w:tmpl w:val="4EE28B4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4ED058A9"/>
    <w:multiLevelType w:val="multilevel"/>
    <w:tmpl w:val="20B2CDC2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3">
    <w:nsid w:val="668847DC"/>
    <w:multiLevelType w:val="multilevel"/>
    <w:tmpl w:val="17A6B4E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3A5E"/>
    <w:rsid w:val="00041948"/>
    <w:rsid w:val="00051653"/>
    <w:rsid w:val="0007740D"/>
    <w:rsid w:val="000E6FFD"/>
    <w:rsid w:val="001072B1"/>
    <w:rsid w:val="001300E4"/>
    <w:rsid w:val="0016342D"/>
    <w:rsid w:val="001E550C"/>
    <w:rsid w:val="002D188B"/>
    <w:rsid w:val="002D6EA6"/>
    <w:rsid w:val="002F0F92"/>
    <w:rsid w:val="0031708A"/>
    <w:rsid w:val="003449AB"/>
    <w:rsid w:val="004151BE"/>
    <w:rsid w:val="0043500B"/>
    <w:rsid w:val="00462200"/>
    <w:rsid w:val="004A2205"/>
    <w:rsid w:val="004C6D71"/>
    <w:rsid w:val="004D051F"/>
    <w:rsid w:val="004F4153"/>
    <w:rsid w:val="004F582F"/>
    <w:rsid w:val="0051099F"/>
    <w:rsid w:val="005115B9"/>
    <w:rsid w:val="00516E93"/>
    <w:rsid w:val="00520BBE"/>
    <w:rsid w:val="00542BA3"/>
    <w:rsid w:val="005571D0"/>
    <w:rsid w:val="00575CD6"/>
    <w:rsid w:val="0057750B"/>
    <w:rsid w:val="005775F2"/>
    <w:rsid w:val="005A1BF2"/>
    <w:rsid w:val="005F41B6"/>
    <w:rsid w:val="005F6AE4"/>
    <w:rsid w:val="00640361"/>
    <w:rsid w:val="00697C29"/>
    <w:rsid w:val="00717670"/>
    <w:rsid w:val="0078779C"/>
    <w:rsid w:val="007B349A"/>
    <w:rsid w:val="00810BA6"/>
    <w:rsid w:val="008257B5"/>
    <w:rsid w:val="00851CF1"/>
    <w:rsid w:val="008661BE"/>
    <w:rsid w:val="00883F44"/>
    <w:rsid w:val="008B7941"/>
    <w:rsid w:val="00971466"/>
    <w:rsid w:val="00AD1BC7"/>
    <w:rsid w:val="00AE2A87"/>
    <w:rsid w:val="00B1646E"/>
    <w:rsid w:val="00B23A0F"/>
    <w:rsid w:val="00B45E43"/>
    <w:rsid w:val="00B71E48"/>
    <w:rsid w:val="00C15BB4"/>
    <w:rsid w:val="00CB68A5"/>
    <w:rsid w:val="00CD3421"/>
    <w:rsid w:val="00D13F51"/>
    <w:rsid w:val="00D612D9"/>
    <w:rsid w:val="00DD7F0C"/>
    <w:rsid w:val="00E0475B"/>
    <w:rsid w:val="00E12B88"/>
    <w:rsid w:val="00E3446F"/>
    <w:rsid w:val="00E56846"/>
    <w:rsid w:val="00E71455"/>
    <w:rsid w:val="00EC3A5E"/>
    <w:rsid w:val="00F0517C"/>
    <w:rsid w:val="00F2167A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1C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Perez</dc:creator>
  <cp:lastModifiedBy>Debbie Perez</cp:lastModifiedBy>
  <cp:revision>2</cp:revision>
  <cp:lastPrinted>2017-09-11T15:31:00Z</cp:lastPrinted>
  <dcterms:created xsi:type="dcterms:W3CDTF">2017-09-11T15:32:00Z</dcterms:created>
  <dcterms:modified xsi:type="dcterms:W3CDTF">2017-09-11T15:32:00Z</dcterms:modified>
</cp:coreProperties>
</file>